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E54" w:rsidRDefault="00463E54" w:rsidP="00463E54">
      <w:pPr>
        <w:jc w:val="center"/>
        <w:rPr>
          <w:rFonts w:ascii="Tahoma" w:hAnsi="Tahoma" w:cs="Tahoma"/>
          <w:b/>
          <w:u w:val="single"/>
        </w:rPr>
      </w:pPr>
      <w:r>
        <w:rPr>
          <w:rFonts w:ascii="Tahoma" w:hAnsi="Tahoma" w:cs="Tahoma"/>
          <w:b/>
          <w:u w:val="single"/>
        </w:rPr>
        <w:t>Stamp paper -</w:t>
      </w:r>
      <w:proofErr w:type="spellStart"/>
      <w:r>
        <w:rPr>
          <w:rFonts w:ascii="Tahoma" w:hAnsi="Tahoma" w:cs="Tahoma"/>
          <w:b/>
          <w:u w:val="single"/>
        </w:rPr>
        <w:t>Rs</w:t>
      </w:r>
      <w:proofErr w:type="spellEnd"/>
      <w:r>
        <w:rPr>
          <w:rFonts w:ascii="Tahoma" w:hAnsi="Tahoma" w:cs="Tahoma"/>
          <w:b/>
          <w:u w:val="single"/>
        </w:rPr>
        <w:t xml:space="preserve"> 200</w:t>
      </w:r>
    </w:p>
    <w:p w:rsidR="0023446E" w:rsidRPr="00463E54" w:rsidRDefault="0023446E" w:rsidP="0023446E">
      <w:pPr>
        <w:rPr>
          <w:rFonts w:ascii="Tahoma" w:hAnsi="Tahoma" w:cs="Tahoma"/>
          <w:b/>
          <w:u w:val="single"/>
        </w:rPr>
      </w:pPr>
      <w:r w:rsidRPr="00463E54">
        <w:rPr>
          <w:rFonts w:ascii="Tahoma" w:hAnsi="Tahoma" w:cs="Tahoma"/>
          <w:b/>
          <w:u w:val="single"/>
        </w:rPr>
        <w:t xml:space="preserve">Remote System Access, Control &amp; Service Level Agreement between </w:t>
      </w:r>
      <w:proofErr w:type="spellStart"/>
      <w:r w:rsidRPr="00463E54">
        <w:rPr>
          <w:rFonts w:ascii="Tahoma" w:hAnsi="Tahoma" w:cs="Tahoma"/>
          <w:b/>
          <w:u w:val="single"/>
        </w:rPr>
        <w:t>Sree</w:t>
      </w:r>
      <w:proofErr w:type="spellEnd"/>
      <w:r w:rsidRPr="00463E54">
        <w:rPr>
          <w:rFonts w:ascii="Tahoma" w:hAnsi="Tahoma" w:cs="Tahoma"/>
          <w:b/>
          <w:u w:val="single"/>
        </w:rPr>
        <w:t xml:space="preserve"> </w:t>
      </w:r>
      <w:proofErr w:type="spellStart"/>
      <w:r w:rsidRPr="00463E54">
        <w:rPr>
          <w:rFonts w:ascii="Tahoma" w:hAnsi="Tahoma" w:cs="Tahoma"/>
          <w:b/>
          <w:u w:val="single"/>
        </w:rPr>
        <w:t>Chitra</w:t>
      </w:r>
      <w:proofErr w:type="spellEnd"/>
      <w:r w:rsidRPr="00463E54">
        <w:rPr>
          <w:rFonts w:ascii="Tahoma" w:hAnsi="Tahoma" w:cs="Tahoma"/>
          <w:b/>
          <w:u w:val="single"/>
        </w:rPr>
        <w:t xml:space="preserve"> </w:t>
      </w:r>
      <w:proofErr w:type="spellStart"/>
      <w:r w:rsidRPr="00463E54">
        <w:rPr>
          <w:rFonts w:ascii="Tahoma" w:hAnsi="Tahoma" w:cs="Tahoma"/>
          <w:b/>
          <w:u w:val="single"/>
        </w:rPr>
        <w:t>Tirunal</w:t>
      </w:r>
      <w:proofErr w:type="spellEnd"/>
      <w:r w:rsidRPr="00463E54">
        <w:rPr>
          <w:rFonts w:ascii="Tahoma" w:hAnsi="Tahoma" w:cs="Tahoma"/>
          <w:b/>
          <w:u w:val="single"/>
        </w:rPr>
        <w:t xml:space="preserve"> Institute for Medical Sciences and Technology (SCTIMST) and </w:t>
      </w:r>
      <w:r w:rsidR="001F425E" w:rsidRPr="00463E54">
        <w:rPr>
          <w:rFonts w:ascii="Tahoma" w:hAnsi="Tahoma" w:cs="Tahoma"/>
          <w:b/>
          <w:u w:val="single"/>
        </w:rPr>
        <w:t>……………….</w:t>
      </w:r>
    </w:p>
    <w:p w:rsidR="0023446E" w:rsidRPr="00463E54" w:rsidRDefault="0023446E" w:rsidP="0023446E">
      <w:pPr>
        <w:jc w:val="both"/>
        <w:rPr>
          <w:rFonts w:ascii="Tahoma" w:hAnsi="Tahoma" w:cs="Tahoma"/>
          <w:sz w:val="20"/>
          <w:szCs w:val="20"/>
        </w:rPr>
      </w:pPr>
    </w:p>
    <w:p w:rsidR="006810B0" w:rsidRPr="00463E54" w:rsidRDefault="0023446E" w:rsidP="0023446E">
      <w:pPr>
        <w:jc w:val="both"/>
        <w:rPr>
          <w:rFonts w:ascii="Tahoma" w:hAnsi="Tahoma" w:cs="Tahoma"/>
          <w:sz w:val="20"/>
          <w:szCs w:val="20"/>
        </w:rPr>
      </w:pPr>
      <w:r w:rsidRPr="00463E54">
        <w:rPr>
          <w:rFonts w:ascii="Tahoma" w:hAnsi="Tahoma" w:cs="Tahoma"/>
          <w:sz w:val="20"/>
          <w:szCs w:val="20"/>
        </w:rPr>
        <w:t xml:space="preserve">This </w:t>
      </w:r>
      <w:r w:rsidR="00463E54" w:rsidRPr="00463E54">
        <w:rPr>
          <w:rFonts w:ascii="Tahoma" w:hAnsi="Tahoma" w:cs="Tahoma"/>
          <w:sz w:val="20"/>
          <w:szCs w:val="20"/>
        </w:rPr>
        <w:t>agreement is</w:t>
      </w:r>
      <w:r w:rsidRPr="00463E54">
        <w:rPr>
          <w:rFonts w:ascii="Tahoma" w:hAnsi="Tahoma" w:cs="Tahoma"/>
          <w:sz w:val="20"/>
          <w:szCs w:val="20"/>
        </w:rPr>
        <w:t xml:space="preserve"> made and entered between into on the ............</w:t>
      </w:r>
      <w:r w:rsidR="00463E54">
        <w:rPr>
          <w:rFonts w:ascii="Tahoma" w:hAnsi="Tahoma" w:cs="Tahoma"/>
          <w:sz w:val="20"/>
          <w:szCs w:val="20"/>
        </w:rPr>
        <w:t xml:space="preserve"> </w:t>
      </w:r>
      <w:r w:rsidRPr="00463E54">
        <w:rPr>
          <w:rFonts w:ascii="Tahoma" w:hAnsi="Tahoma" w:cs="Tahoma"/>
          <w:sz w:val="20"/>
          <w:szCs w:val="20"/>
        </w:rPr>
        <w:t>day of ...............................</w:t>
      </w:r>
      <w:r w:rsidR="005F5DB3" w:rsidRPr="00463E54">
        <w:rPr>
          <w:rFonts w:ascii="Tahoma" w:hAnsi="Tahoma" w:cs="Tahoma"/>
          <w:sz w:val="20"/>
          <w:szCs w:val="20"/>
        </w:rPr>
        <w:t>(Effective date)</w:t>
      </w:r>
      <w:r w:rsidRPr="00463E54">
        <w:rPr>
          <w:rFonts w:ascii="Tahoma" w:hAnsi="Tahoma" w:cs="Tahoma"/>
          <w:sz w:val="20"/>
          <w:szCs w:val="20"/>
        </w:rPr>
        <w:t xml:space="preserve"> </w:t>
      </w:r>
    </w:p>
    <w:p w:rsidR="0023446E" w:rsidRPr="00463E54" w:rsidRDefault="006810B0" w:rsidP="0023446E">
      <w:pPr>
        <w:jc w:val="both"/>
        <w:rPr>
          <w:rFonts w:ascii="Tahoma" w:hAnsi="Tahoma" w:cs="Tahoma"/>
          <w:sz w:val="20"/>
          <w:szCs w:val="20"/>
        </w:rPr>
      </w:pPr>
      <w:r w:rsidRPr="00463E54">
        <w:rPr>
          <w:rFonts w:ascii="Tahoma" w:hAnsi="Tahoma" w:cs="Tahoma"/>
          <w:sz w:val="20"/>
          <w:szCs w:val="20"/>
        </w:rPr>
        <w:t>B</w:t>
      </w:r>
      <w:r w:rsidR="0023446E" w:rsidRPr="00463E54">
        <w:rPr>
          <w:rFonts w:ascii="Tahoma" w:hAnsi="Tahoma" w:cs="Tahoma"/>
          <w:sz w:val="20"/>
          <w:szCs w:val="20"/>
        </w:rPr>
        <w:t xml:space="preserve">etween </w:t>
      </w:r>
    </w:p>
    <w:p w:rsidR="0023446E" w:rsidRPr="00463E54" w:rsidRDefault="0023446E" w:rsidP="0023446E">
      <w:pPr>
        <w:spacing w:line="480" w:lineRule="auto"/>
        <w:jc w:val="both"/>
        <w:rPr>
          <w:rFonts w:ascii="Tahoma" w:hAnsi="Tahoma" w:cs="Tahoma"/>
          <w:sz w:val="20"/>
          <w:szCs w:val="20"/>
        </w:rPr>
      </w:pPr>
      <w:proofErr w:type="spellStart"/>
      <w:r w:rsidRPr="00463E54">
        <w:rPr>
          <w:rFonts w:ascii="Tahoma" w:hAnsi="Tahoma" w:cs="Tahoma"/>
          <w:sz w:val="20"/>
          <w:szCs w:val="20"/>
        </w:rPr>
        <w:t>Sree</w:t>
      </w:r>
      <w:proofErr w:type="spellEnd"/>
      <w:r w:rsidRPr="00463E54">
        <w:rPr>
          <w:rFonts w:ascii="Tahoma" w:hAnsi="Tahoma" w:cs="Tahoma"/>
          <w:sz w:val="20"/>
          <w:szCs w:val="20"/>
        </w:rPr>
        <w:t xml:space="preserve"> </w:t>
      </w:r>
      <w:proofErr w:type="spellStart"/>
      <w:r w:rsidRPr="00463E54">
        <w:rPr>
          <w:rFonts w:ascii="Tahoma" w:hAnsi="Tahoma" w:cs="Tahoma"/>
          <w:sz w:val="20"/>
          <w:szCs w:val="20"/>
        </w:rPr>
        <w:t>Chitra</w:t>
      </w:r>
      <w:proofErr w:type="spellEnd"/>
      <w:r w:rsidRPr="00463E54">
        <w:rPr>
          <w:rFonts w:ascii="Tahoma" w:hAnsi="Tahoma" w:cs="Tahoma"/>
          <w:sz w:val="20"/>
          <w:szCs w:val="20"/>
        </w:rPr>
        <w:t xml:space="preserve"> </w:t>
      </w:r>
      <w:proofErr w:type="spellStart"/>
      <w:r w:rsidRPr="00463E54">
        <w:rPr>
          <w:rFonts w:ascii="Tahoma" w:hAnsi="Tahoma" w:cs="Tahoma"/>
          <w:sz w:val="20"/>
          <w:szCs w:val="20"/>
        </w:rPr>
        <w:t>Tirunal</w:t>
      </w:r>
      <w:proofErr w:type="spellEnd"/>
      <w:r w:rsidRPr="00463E54">
        <w:rPr>
          <w:rFonts w:ascii="Tahoma" w:hAnsi="Tahoma" w:cs="Tahoma"/>
          <w:sz w:val="20"/>
          <w:szCs w:val="20"/>
        </w:rPr>
        <w:t xml:space="preserve"> Institute for Medical Sciences and Technology, Trivandrum, Kerala,  an Institution of National Importance under the Department of Science and Technology, Government of India, established by an Act of Indian Parliament (Act No 52 of 1980), having its office at Medical College P O., Thiruvananthapuram - 695 011   (hereinafter referred to as </w:t>
      </w:r>
      <w:r w:rsidRPr="00463E54">
        <w:rPr>
          <w:rFonts w:ascii="Tahoma" w:hAnsi="Tahoma" w:cs="Tahoma"/>
          <w:b/>
          <w:bCs/>
          <w:sz w:val="20"/>
          <w:szCs w:val="20"/>
        </w:rPr>
        <w:t>SCTIMST</w:t>
      </w:r>
      <w:r w:rsidR="009904AB" w:rsidRPr="00463E54">
        <w:rPr>
          <w:rFonts w:ascii="Tahoma" w:hAnsi="Tahoma" w:cs="Tahoma"/>
          <w:b/>
          <w:bCs/>
          <w:sz w:val="20"/>
          <w:szCs w:val="20"/>
        </w:rPr>
        <w:t>/ Customer</w:t>
      </w:r>
      <w:r w:rsidRPr="00463E54">
        <w:rPr>
          <w:rFonts w:ascii="Tahoma" w:hAnsi="Tahoma" w:cs="Tahoma"/>
          <w:sz w:val="20"/>
          <w:szCs w:val="20"/>
        </w:rPr>
        <w:t>, which expression unless excluded by or repugnant to the subject or context, include its successors  and permitted assignees) represented by Director, SCTIMST</w:t>
      </w:r>
      <w:r w:rsidR="007E2365" w:rsidRPr="00463E54">
        <w:rPr>
          <w:rFonts w:ascii="Tahoma" w:hAnsi="Tahoma" w:cs="Tahoma"/>
          <w:sz w:val="20"/>
          <w:szCs w:val="20"/>
        </w:rPr>
        <w:t>.</w:t>
      </w:r>
      <w:r w:rsidRPr="00463E54">
        <w:rPr>
          <w:rFonts w:ascii="Tahoma" w:hAnsi="Tahoma" w:cs="Tahoma"/>
          <w:sz w:val="20"/>
          <w:szCs w:val="20"/>
        </w:rPr>
        <w:t xml:space="preserve"> </w:t>
      </w:r>
    </w:p>
    <w:p w:rsidR="0023446E" w:rsidRPr="00463E54" w:rsidRDefault="0023446E" w:rsidP="0023446E">
      <w:pPr>
        <w:spacing w:line="480" w:lineRule="auto"/>
        <w:jc w:val="both"/>
        <w:rPr>
          <w:rFonts w:ascii="Tahoma" w:hAnsi="Tahoma" w:cs="Tahoma"/>
          <w:sz w:val="20"/>
          <w:szCs w:val="20"/>
        </w:rPr>
      </w:pPr>
      <w:r w:rsidRPr="00463E54">
        <w:rPr>
          <w:rFonts w:ascii="Tahoma" w:hAnsi="Tahoma" w:cs="Tahoma"/>
          <w:sz w:val="20"/>
          <w:szCs w:val="20"/>
        </w:rPr>
        <w:t>AND</w:t>
      </w:r>
    </w:p>
    <w:p w:rsidR="006810B0" w:rsidRPr="00463E54" w:rsidRDefault="006810B0" w:rsidP="0023446E">
      <w:pPr>
        <w:spacing w:line="480" w:lineRule="auto"/>
        <w:jc w:val="both"/>
        <w:rPr>
          <w:rFonts w:ascii="Tahoma" w:hAnsi="Tahoma" w:cs="Tahoma"/>
          <w:sz w:val="20"/>
          <w:szCs w:val="20"/>
        </w:rPr>
      </w:pPr>
      <w:r w:rsidRPr="00463E54">
        <w:rPr>
          <w:rFonts w:ascii="Tahoma" w:hAnsi="Tahoma" w:cs="Tahoma"/>
          <w:sz w:val="20"/>
          <w:szCs w:val="20"/>
        </w:rPr>
        <w:t>M/S……………………….</w:t>
      </w:r>
      <w:r w:rsidR="00DD0C4B" w:rsidRPr="00463E54">
        <w:rPr>
          <w:rFonts w:ascii="Tahoma" w:hAnsi="Tahoma" w:cs="Tahoma"/>
          <w:sz w:val="20"/>
          <w:szCs w:val="20"/>
        </w:rPr>
        <w:t xml:space="preserve"> </w:t>
      </w:r>
      <w:r w:rsidR="005F5DB3" w:rsidRPr="00463E54">
        <w:rPr>
          <w:rFonts w:ascii="Tahoma" w:hAnsi="Tahoma" w:cs="Tahoma"/>
          <w:sz w:val="20"/>
          <w:szCs w:val="20"/>
        </w:rPr>
        <w:t xml:space="preserve">   (hereinafter referred to as </w:t>
      </w:r>
      <w:r w:rsidR="00974B9B" w:rsidRPr="00463E54">
        <w:rPr>
          <w:rFonts w:ascii="Tahoma" w:hAnsi="Tahoma" w:cs="Tahoma"/>
          <w:sz w:val="20"/>
          <w:szCs w:val="20"/>
        </w:rPr>
        <w:t>……</w:t>
      </w:r>
      <w:proofErr w:type="gramStart"/>
      <w:r w:rsidR="00463E54" w:rsidRPr="00463E54">
        <w:rPr>
          <w:rFonts w:ascii="Tahoma" w:hAnsi="Tahoma" w:cs="Tahoma"/>
          <w:sz w:val="20"/>
          <w:szCs w:val="20"/>
        </w:rPr>
        <w:t>….</w:t>
      </w:r>
      <w:r w:rsidR="00974B9B" w:rsidRPr="00463E54">
        <w:rPr>
          <w:rFonts w:ascii="Tahoma" w:hAnsi="Tahoma" w:cs="Tahoma"/>
          <w:sz w:val="20"/>
          <w:szCs w:val="20"/>
        </w:rPr>
        <w:t>/</w:t>
      </w:r>
      <w:proofErr w:type="gramEnd"/>
      <w:r w:rsidR="00463E54" w:rsidRPr="00463E54">
        <w:rPr>
          <w:rFonts w:ascii="Tahoma" w:hAnsi="Tahoma" w:cs="Tahoma"/>
          <w:sz w:val="20"/>
          <w:szCs w:val="20"/>
        </w:rPr>
        <w:t xml:space="preserve"> </w:t>
      </w:r>
      <w:r w:rsidR="005F5DB3" w:rsidRPr="00463E54">
        <w:rPr>
          <w:rFonts w:ascii="Tahoma" w:hAnsi="Tahoma" w:cs="Tahoma"/>
          <w:b/>
          <w:bCs/>
          <w:sz w:val="20"/>
          <w:szCs w:val="20"/>
        </w:rPr>
        <w:t>Service Provider</w:t>
      </w:r>
      <w:r w:rsidR="005F5DB3" w:rsidRPr="00463E54">
        <w:rPr>
          <w:rFonts w:ascii="Tahoma" w:hAnsi="Tahoma" w:cs="Tahoma"/>
          <w:sz w:val="20"/>
          <w:szCs w:val="20"/>
        </w:rPr>
        <w:t>, which expression unless excluded by or repugnant to the subject or context, include its successors  and permitted assignees) represented by its ………………………</w:t>
      </w:r>
    </w:p>
    <w:p w:rsidR="0023446E" w:rsidRPr="00463E54" w:rsidRDefault="0023446E" w:rsidP="0023446E">
      <w:pPr>
        <w:spacing w:line="480" w:lineRule="auto"/>
        <w:jc w:val="both"/>
        <w:rPr>
          <w:rFonts w:ascii="Tahoma" w:hAnsi="Tahoma" w:cs="Tahoma"/>
          <w:sz w:val="20"/>
          <w:szCs w:val="20"/>
        </w:rPr>
      </w:pPr>
      <w:r w:rsidRPr="00463E54">
        <w:rPr>
          <w:rFonts w:ascii="Tahoma" w:hAnsi="Tahoma" w:cs="Tahoma"/>
          <w:sz w:val="20"/>
          <w:szCs w:val="20"/>
        </w:rPr>
        <w:t>(Both the SCTIMST and .......................... are also jointly referred to herein as 'Parties' and individually as 'Party')</w:t>
      </w:r>
    </w:p>
    <w:p w:rsidR="00DD0C4B" w:rsidRPr="00463E54" w:rsidRDefault="00DD0C4B" w:rsidP="0023446E">
      <w:pPr>
        <w:spacing w:line="480" w:lineRule="auto"/>
        <w:jc w:val="both"/>
        <w:rPr>
          <w:rFonts w:ascii="Tahoma" w:hAnsi="Tahoma" w:cs="Tahoma"/>
          <w:sz w:val="20"/>
          <w:szCs w:val="20"/>
        </w:rPr>
      </w:pPr>
      <w:r w:rsidRPr="00463E54">
        <w:rPr>
          <w:rFonts w:ascii="Tahoma" w:hAnsi="Tahoma" w:cs="Tahoma"/>
          <w:sz w:val="20"/>
          <w:szCs w:val="20"/>
        </w:rPr>
        <w:t>Whereas the service provider has …………</w:t>
      </w:r>
      <w:r w:rsidR="001C01BE" w:rsidRPr="00463E54">
        <w:rPr>
          <w:rFonts w:ascii="Tahoma" w:hAnsi="Tahoma" w:cs="Tahoma"/>
          <w:sz w:val="20"/>
          <w:szCs w:val="20"/>
        </w:rPr>
        <w:t>…</w:t>
      </w:r>
      <w:r w:rsidR="00463E54" w:rsidRPr="00463E54">
        <w:rPr>
          <w:rFonts w:ascii="Tahoma" w:hAnsi="Tahoma" w:cs="Tahoma"/>
          <w:sz w:val="20"/>
          <w:szCs w:val="20"/>
        </w:rPr>
        <w:t>…. (</w:t>
      </w:r>
      <w:r w:rsidR="001C01BE" w:rsidRPr="00463E54">
        <w:rPr>
          <w:rFonts w:ascii="Tahoma" w:hAnsi="Tahoma" w:cs="Tahoma"/>
          <w:sz w:val="20"/>
          <w:szCs w:val="20"/>
        </w:rPr>
        <w:t>Refer Purchase Order no/AMC No here)</w:t>
      </w:r>
    </w:p>
    <w:p w:rsidR="0023446E" w:rsidRPr="00463E54" w:rsidRDefault="00DD0C4B" w:rsidP="0023446E">
      <w:pPr>
        <w:spacing w:line="480" w:lineRule="auto"/>
        <w:jc w:val="both"/>
        <w:rPr>
          <w:rFonts w:ascii="Tahoma" w:hAnsi="Tahoma" w:cs="Tahoma"/>
          <w:sz w:val="20"/>
          <w:szCs w:val="20"/>
        </w:rPr>
      </w:pPr>
      <w:r w:rsidRPr="00463E54">
        <w:rPr>
          <w:rFonts w:ascii="Tahoma" w:hAnsi="Tahoma" w:cs="Tahoma"/>
          <w:sz w:val="20"/>
          <w:szCs w:val="20"/>
        </w:rPr>
        <w:t xml:space="preserve">And Whereas the </w:t>
      </w:r>
      <w:r w:rsidR="007E2365" w:rsidRPr="00463E54">
        <w:rPr>
          <w:rFonts w:ascii="Tahoma" w:hAnsi="Tahoma" w:cs="Tahoma"/>
          <w:sz w:val="20"/>
          <w:szCs w:val="20"/>
        </w:rPr>
        <w:t>Service Provider has</w:t>
      </w:r>
      <w:r w:rsidRPr="00463E54">
        <w:rPr>
          <w:rFonts w:ascii="Tahoma" w:hAnsi="Tahoma" w:cs="Tahoma"/>
          <w:sz w:val="20"/>
          <w:szCs w:val="20"/>
        </w:rPr>
        <w:t xml:space="preserve"> </w:t>
      </w:r>
      <w:r w:rsidR="00463E54" w:rsidRPr="00463E54">
        <w:rPr>
          <w:rFonts w:ascii="Tahoma" w:hAnsi="Tahoma" w:cs="Tahoma"/>
          <w:sz w:val="20"/>
          <w:szCs w:val="20"/>
        </w:rPr>
        <w:t>requested to</w:t>
      </w:r>
      <w:r w:rsidRPr="00463E54">
        <w:rPr>
          <w:rFonts w:ascii="Tahoma" w:hAnsi="Tahoma" w:cs="Tahoma"/>
          <w:sz w:val="20"/>
          <w:szCs w:val="20"/>
        </w:rPr>
        <w:t xml:space="preserve"> provide online remote access to their machines through VPN for their routine checking and updating </w:t>
      </w:r>
      <w:r w:rsidR="005F5DB3" w:rsidRPr="00463E54">
        <w:rPr>
          <w:rFonts w:ascii="Tahoma" w:hAnsi="Tahoma" w:cs="Tahoma"/>
          <w:sz w:val="20"/>
          <w:szCs w:val="20"/>
        </w:rPr>
        <w:t>of system</w:t>
      </w:r>
      <w:r w:rsidR="00974B9B" w:rsidRPr="00463E54">
        <w:rPr>
          <w:rFonts w:ascii="Tahoma" w:hAnsi="Tahoma" w:cs="Tahoma"/>
          <w:sz w:val="20"/>
          <w:szCs w:val="20"/>
        </w:rPr>
        <w:t xml:space="preserve">, which will help to reduce the downtime and </w:t>
      </w:r>
      <w:r w:rsidR="00463E54" w:rsidRPr="00463E54">
        <w:rPr>
          <w:rFonts w:ascii="Tahoma" w:hAnsi="Tahoma" w:cs="Tahoma"/>
          <w:sz w:val="20"/>
          <w:szCs w:val="20"/>
        </w:rPr>
        <w:t xml:space="preserve">errors </w:t>
      </w:r>
      <w:r w:rsidR="001F425E" w:rsidRPr="00463E54">
        <w:rPr>
          <w:rFonts w:ascii="Tahoma" w:hAnsi="Tahoma" w:cs="Tahoma"/>
          <w:sz w:val="20"/>
          <w:szCs w:val="20"/>
        </w:rPr>
        <w:t xml:space="preserve">AND </w:t>
      </w:r>
      <w:r w:rsidR="0023446E" w:rsidRPr="00463E54">
        <w:rPr>
          <w:rFonts w:ascii="Tahoma" w:hAnsi="Tahoma" w:cs="Tahoma"/>
          <w:sz w:val="20"/>
          <w:szCs w:val="20"/>
        </w:rPr>
        <w:t xml:space="preserve">WHEREAS </w:t>
      </w:r>
      <w:r w:rsidR="00974B9B" w:rsidRPr="00463E54">
        <w:rPr>
          <w:rFonts w:ascii="Tahoma" w:hAnsi="Tahoma" w:cs="Tahoma"/>
          <w:sz w:val="20"/>
          <w:szCs w:val="20"/>
        </w:rPr>
        <w:t>SCTIMST</w:t>
      </w:r>
      <w:r w:rsidR="0023446E" w:rsidRPr="00463E54">
        <w:rPr>
          <w:rFonts w:ascii="Tahoma" w:hAnsi="Tahoma" w:cs="Tahoma"/>
          <w:sz w:val="20"/>
          <w:szCs w:val="20"/>
        </w:rPr>
        <w:t xml:space="preserve"> </w:t>
      </w:r>
      <w:r w:rsidR="005F5DB3" w:rsidRPr="00463E54">
        <w:rPr>
          <w:rFonts w:ascii="Tahoma" w:hAnsi="Tahoma" w:cs="Tahoma"/>
          <w:sz w:val="20"/>
          <w:szCs w:val="20"/>
        </w:rPr>
        <w:t>desire</w:t>
      </w:r>
      <w:r w:rsidR="00974B9B" w:rsidRPr="00463E54">
        <w:rPr>
          <w:rFonts w:ascii="Tahoma" w:hAnsi="Tahoma" w:cs="Tahoma"/>
          <w:sz w:val="20"/>
          <w:szCs w:val="20"/>
        </w:rPr>
        <w:t>s</w:t>
      </w:r>
      <w:r w:rsidR="005F5DB3" w:rsidRPr="00463E54">
        <w:rPr>
          <w:rFonts w:ascii="Tahoma" w:hAnsi="Tahoma" w:cs="Tahoma"/>
          <w:sz w:val="20"/>
          <w:szCs w:val="20"/>
        </w:rPr>
        <w:t xml:space="preserve"> </w:t>
      </w:r>
      <w:r w:rsidR="00463E54" w:rsidRPr="00463E54">
        <w:rPr>
          <w:rFonts w:ascii="Tahoma" w:hAnsi="Tahoma" w:cs="Tahoma"/>
          <w:sz w:val="20"/>
          <w:szCs w:val="20"/>
        </w:rPr>
        <w:t>to enter</w:t>
      </w:r>
      <w:r w:rsidR="0023446E" w:rsidRPr="00463E54">
        <w:rPr>
          <w:rFonts w:ascii="Tahoma" w:hAnsi="Tahoma" w:cs="Tahoma"/>
          <w:sz w:val="20"/>
          <w:szCs w:val="20"/>
        </w:rPr>
        <w:t xml:space="preserve"> into </w:t>
      </w:r>
      <w:r w:rsidR="005F5DB3" w:rsidRPr="00463E54">
        <w:rPr>
          <w:rFonts w:ascii="Tahoma" w:hAnsi="Tahoma" w:cs="Tahoma"/>
          <w:sz w:val="20"/>
          <w:szCs w:val="20"/>
        </w:rPr>
        <w:t>an</w:t>
      </w:r>
      <w:r w:rsidR="0023446E" w:rsidRPr="00463E54">
        <w:rPr>
          <w:rFonts w:ascii="Tahoma" w:hAnsi="Tahoma" w:cs="Tahoma"/>
          <w:sz w:val="20"/>
          <w:szCs w:val="20"/>
        </w:rPr>
        <w:t xml:space="preserve"> agreement </w:t>
      </w:r>
      <w:r w:rsidR="00463E54" w:rsidRPr="00463E54">
        <w:rPr>
          <w:rFonts w:ascii="Tahoma" w:hAnsi="Tahoma" w:cs="Tahoma"/>
          <w:sz w:val="20"/>
          <w:szCs w:val="20"/>
        </w:rPr>
        <w:t>regarding implementation</w:t>
      </w:r>
      <w:r w:rsidR="0023446E" w:rsidRPr="00463E54">
        <w:rPr>
          <w:rFonts w:ascii="Tahoma" w:hAnsi="Tahoma" w:cs="Tahoma"/>
          <w:sz w:val="20"/>
          <w:szCs w:val="20"/>
        </w:rPr>
        <w:t xml:space="preserve"> and utilization of remote control technology for services limited to </w:t>
      </w:r>
      <w:r w:rsidR="00463E54" w:rsidRPr="00463E54">
        <w:rPr>
          <w:rFonts w:ascii="Tahoma" w:hAnsi="Tahoma" w:cs="Tahoma"/>
          <w:sz w:val="20"/>
          <w:szCs w:val="20"/>
        </w:rPr>
        <w:t>equipment’s</w:t>
      </w:r>
      <w:r w:rsidR="0023446E" w:rsidRPr="00463E54">
        <w:rPr>
          <w:rFonts w:ascii="Tahoma" w:hAnsi="Tahoma" w:cs="Tahoma"/>
          <w:sz w:val="20"/>
          <w:szCs w:val="20"/>
        </w:rPr>
        <w:t xml:space="preserve"> and other comparable assignments</w:t>
      </w:r>
      <w:r w:rsidR="005F5DB3" w:rsidRPr="00463E54">
        <w:rPr>
          <w:rFonts w:ascii="Tahoma" w:hAnsi="Tahoma" w:cs="Tahoma"/>
          <w:sz w:val="20"/>
          <w:szCs w:val="20"/>
        </w:rPr>
        <w:t>;</w:t>
      </w:r>
    </w:p>
    <w:p w:rsidR="0023446E" w:rsidRPr="00463E54" w:rsidRDefault="0023446E" w:rsidP="0023446E">
      <w:pPr>
        <w:spacing w:line="480" w:lineRule="auto"/>
        <w:jc w:val="both"/>
        <w:rPr>
          <w:rFonts w:ascii="Tahoma" w:hAnsi="Tahoma" w:cs="Tahoma"/>
          <w:sz w:val="20"/>
          <w:szCs w:val="20"/>
        </w:rPr>
      </w:pPr>
      <w:r w:rsidRPr="00463E54">
        <w:rPr>
          <w:rFonts w:ascii="Tahoma" w:hAnsi="Tahoma" w:cs="Tahoma"/>
          <w:sz w:val="20"/>
          <w:szCs w:val="20"/>
        </w:rPr>
        <w:lastRenderedPageBreak/>
        <w:t>AND WHEREAS both the parties after mutual discussions have decided to record the terms and conditions thereof.</w:t>
      </w:r>
    </w:p>
    <w:p w:rsidR="0023446E" w:rsidRPr="00463E54" w:rsidRDefault="0023446E" w:rsidP="0023446E">
      <w:pPr>
        <w:spacing w:line="480" w:lineRule="auto"/>
        <w:jc w:val="both"/>
        <w:rPr>
          <w:rFonts w:ascii="Tahoma" w:hAnsi="Tahoma" w:cs="Tahoma"/>
          <w:sz w:val="20"/>
          <w:szCs w:val="20"/>
        </w:rPr>
      </w:pPr>
      <w:r w:rsidRPr="00463E54">
        <w:rPr>
          <w:rFonts w:ascii="Tahoma" w:hAnsi="Tahoma" w:cs="Tahoma"/>
          <w:sz w:val="20"/>
          <w:szCs w:val="20"/>
        </w:rPr>
        <w:t>Now, THEREFORE BOTH THE PARTIES MUTUALLY AGREE THAT:</w:t>
      </w:r>
    </w:p>
    <w:p w:rsidR="0050105A" w:rsidRPr="00447EEE" w:rsidRDefault="001F425E" w:rsidP="0023446E">
      <w:pPr>
        <w:spacing w:line="480" w:lineRule="auto"/>
        <w:jc w:val="both"/>
        <w:rPr>
          <w:rFonts w:ascii="Tahoma" w:hAnsi="Tahoma" w:cs="Tahoma"/>
          <w:b/>
          <w:sz w:val="20"/>
          <w:szCs w:val="20"/>
        </w:rPr>
      </w:pPr>
      <w:r w:rsidRPr="00447EEE">
        <w:rPr>
          <w:rFonts w:ascii="Tahoma" w:hAnsi="Tahoma" w:cs="Tahoma"/>
          <w:b/>
          <w:sz w:val="20"/>
          <w:szCs w:val="20"/>
        </w:rPr>
        <w:t>1.Overview</w:t>
      </w:r>
    </w:p>
    <w:p w:rsidR="00974B9B" w:rsidRPr="00463E54" w:rsidRDefault="00303616" w:rsidP="00974B9B">
      <w:pPr>
        <w:jc w:val="both"/>
        <w:rPr>
          <w:rFonts w:ascii="Tahoma" w:hAnsi="Tahoma" w:cs="Tahoma"/>
          <w:sz w:val="20"/>
          <w:szCs w:val="20"/>
        </w:rPr>
      </w:pPr>
      <w:r w:rsidRPr="00463E54">
        <w:rPr>
          <w:rFonts w:ascii="Tahoma" w:hAnsi="Tahoma" w:cs="Tahoma"/>
          <w:sz w:val="20"/>
          <w:szCs w:val="20"/>
        </w:rPr>
        <w:t xml:space="preserve">This Agreement represents a Remote System Access, </w:t>
      </w:r>
      <w:r w:rsidR="00463E54" w:rsidRPr="00463E54">
        <w:rPr>
          <w:rFonts w:ascii="Tahoma" w:hAnsi="Tahoma" w:cs="Tahoma"/>
          <w:sz w:val="20"/>
          <w:szCs w:val="20"/>
        </w:rPr>
        <w:t>Control &amp;</w:t>
      </w:r>
      <w:r w:rsidRPr="00463E54">
        <w:rPr>
          <w:rFonts w:ascii="Tahoma" w:hAnsi="Tahoma" w:cs="Tahoma"/>
          <w:sz w:val="20"/>
          <w:szCs w:val="20"/>
        </w:rPr>
        <w:t xml:space="preserve"> Service Level </w:t>
      </w:r>
      <w:r w:rsidR="00463E54" w:rsidRPr="00463E54">
        <w:rPr>
          <w:rFonts w:ascii="Tahoma" w:hAnsi="Tahoma" w:cs="Tahoma"/>
          <w:sz w:val="20"/>
          <w:szCs w:val="20"/>
        </w:rPr>
        <w:t>Agreement for</w:t>
      </w:r>
      <w:r w:rsidRPr="00463E54">
        <w:rPr>
          <w:rFonts w:ascii="Tahoma" w:hAnsi="Tahoma" w:cs="Tahoma"/>
          <w:sz w:val="20"/>
          <w:szCs w:val="20"/>
        </w:rPr>
        <w:t xml:space="preserve"> the provisioning of IT related services required to support and sustain the Product or service. </w:t>
      </w:r>
      <w:r w:rsidR="00974B9B" w:rsidRPr="00463E54">
        <w:rPr>
          <w:rFonts w:ascii="Tahoma" w:hAnsi="Tahoma" w:cs="Tahoma"/>
          <w:sz w:val="20"/>
          <w:szCs w:val="20"/>
        </w:rPr>
        <w:t>This Agreement does not supersede current processes and procedures unless explicitly stated herein.</w:t>
      </w:r>
    </w:p>
    <w:p w:rsidR="00A241EC" w:rsidRPr="00463E54" w:rsidRDefault="001F425E" w:rsidP="00A241EC">
      <w:pPr>
        <w:spacing w:line="480" w:lineRule="auto"/>
        <w:jc w:val="both"/>
        <w:rPr>
          <w:rFonts w:ascii="Tahoma" w:hAnsi="Tahoma" w:cs="Tahoma"/>
          <w:b/>
          <w:bCs/>
          <w:sz w:val="20"/>
          <w:szCs w:val="20"/>
        </w:rPr>
      </w:pPr>
      <w:r w:rsidRPr="00463E54">
        <w:rPr>
          <w:rFonts w:ascii="Tahoma" w:hAnsi="Tahoma" w:cs="Tahoma"/>
          <w:b/>
          <w:bCs/>
          <w:sz w:val="20"/>
          <w:szCs w:val="20"/>
        </w:rPr>
        <w:t xml:space="preserve">2. </w:t>
      </w:r>
      <w:r w:rsidR="00463E54" w:rsidRPr="00463E54">
        <w:rPr>
          <w:rFonts w:ascii="Tahoma" w:hAnsi="Tahoma" w:cs="Tahoma"/>
          <w:b/>
          <w:bCs/>
          <w:sz w:val="20"/>
          <w:szCs w:val="20"/>
        </w:rPr>
        <w:t>Purpose</w:t>
      </w:r>
    </w:p>
    <w:p w:rsidR="000164EC" w:rsidRPr="00463E54" w:rsidRDefault="000164EC" w:rsidP="000164EC">
      <w:pPr>
        <w:jc w:val="both"/>
        <w:rPr>
          <w:rFonts w:ascii="Tahoma" w:hAnsi="Tahoma" w:cs="Tahoma"/>
          <w:strike/>
          <w:sz w:val="20"/>
          <w:szCs w:val="20"/>
        </w:rPr>
      </w:pPr>
      <w:r w:rsidRPr="00463E54">
        <w:rPr>
          <w:rFonts w:ascii="Tahoma" w:hAnsi="Tahoma" w:cs="Tahoma"/>
          <w:sz w:val="20"/>
          <w:szCs w:val="20"/>
        </w:rPr>
        <w:t xml:space="preserve">The purpose of this Agreement is to ensure that the proper elements and commitments are in place to provide consistent IT related </w:t>
      </w:r>
      <w:r w:rsidR="00263139" w:rsidRPr="00463E54">
        <w:rPr>
          <w:rFonts w:ascii="Tahoma" w:hAnsi="Tahoma" w:cs="Tahoma"/>
          <w:sz w:val="20"/>
          <w:szCs w:val="20"/>
        </w:rPr>
        <w:t xml:space="preserve">remote </w:t>
      </w:r>
      <w:r w:rsidRPr="00463E54">
        <w:rPr>
          <w:rFonts w:ascii="Tahoma" w:hAnsi="Tahoma" w:cs="Tahoma"/>
          <w:sz w:val="20"/>
          <w:szCs w:val="20"/>
        </w:rPr>
        <w:t xml:space="preserve">service support and delivery to </w:t>
      </w:r>
      <w:r w:rsidR="00463E54" w:rsidRPr="00463E54">
        <w:rPr>
          <w:rFonts w:ascii="Tahoma" w:hAnsi="Tahoma" w:cs="Tahoma"/>
          <w:sz w:val="20"/>
          <w:szCs w:val="20"/>
        </w:rPr>
        <w:t>SCTIMST by</w:t>
      </w:r>
      <w:r w:rsidRPr="00463E54">
        <w:rPr>
          <w:rFonts w:ascii="Tahoma" w:hAnsi="Tahoma" w:cs="Tahoma"/>
          <w:sz w:val="20"/>
          <w:szCs w:val="20"/>
        </w:rPr>
        <w:t xml:space="preserve"> the Service Provider. </w:t>
      </w:r>
    </w:p>
    <w:p w:rsidR="00A241EC" w:rsidRPr="00463E54" w:rsidRDefault="001F425E" w:rsidP="000164EC">
      <w:pPr>
        <w:jc w:val="both"/>
        <w:rPr>
          <w:rFonts w:ascii="Tahoma" w:hAnsi="Tahoma" w:cs="Tahoma"/>
          <w:b/>
          <w:bCs/>
          <w:sz w:val="20"/>
          <w:szCs w:val="20"/>
        </w:rPr>
      </w:pPr>
      <w:r w:rsidRPr="00463E54">
        <w:rPr>
          <w:rFonts w:ascii="Tahoma" w:hAnsi="Tahoma" w:cs="Tahoma"/>
          <w:b/>
          <w:bCs/>
          <w:sz w:val="20"/>
          <w:szCs w:val="20"/>
        </w:rPr>
        <w:t xml:space="preserve">3. </w:t>
      </w:r>
      <w:r w:rsidR="00A241EC" w:rsidRPr="00463E54">
        <w:rPr>
          <w:rFonts w:ascii="Tahoma" w:hAnsi="Tahoma" w:cs="Tahoma"/>
          <w:b/>
          <w:bCs/>
          <w:sz w:val="20"/>
          <w:szCs w:val="20"/>
        </w:rPr>
        <w:t>Objectives</w:t>
      </w:r>
    </w:p>
    <w:p w:rsidR="009904AB" w:rsidRPr="00463E54" w:rsidRDefault="000164EC" w:rsidP="000164EC">
      <w:pPr>
        <w:jc w:val="both"/>
        <w:rPr>
          <w:rFonts w:ascii="Tahoma" w:hAnsi="Tahoma" w:cs="Tahoma"/>
          <w:sz w:val="20"/>
          <w:szCs w:val="20"/>
        </w:rPr>
      </w:pPr>
      <w:r w:rsidRPr="00463E54">
        <w:rPr>
          <w:rFonts w:ascii="Tahoma" w:hAnsi="Tahoma" w:cs="Tahoma"/>
          <w:sz w:val="20"/>
          <w:szCs w:val="20"/>
        </w:rPr>
        <w:t xml:space="preserve"> The objectives of this Agreement are</w:t>
      </w:r>
      <w:r w:rsidR="009904AB" w:rsidRPr="00463E54">
        <w:rPr>
          <w:rFonts w:ascii="Tahoma" w:hAnsi="Tahoma" w:cs="Tahoma"/>
          <w:sz w:val="20"/>
          <w:szCs w:val="20"/>
        </w:rPr>
        <w:t xml:space="preserve"> to:</w:t>
      </w:r>
      <w:r w:rsidRPr="00463E54">
        <w:rPr>
          <w:rFonts w:ascii="Tahoma" w:hAnsi="Tahoma" w:cs="Tahoma"/>
          <w:sz w:val="20"/>
          <w:szCs w:val="20"/>
        </w:rPr>
        <w:t xml:space="preserve"> </w:t>
      </w:r>
    </w:p>
    <w:p w:rsidR="009904AB" w:rsidRPr="00463E54" w:rsidRDefault="009904AB" w:rsidP="000164EC">
      <w:pPr>
        <w:jc w:val="both"/>
        <w:rPr>
          <w:rFonts w:ascii="Tahoma" w:hAnsi="Tahoma" w:cs="Tahoma"/>
          <w:sz w:val="20"/>
          <w:szCs w:val="20"/>
        </w:rPr>
      </w:pPr>
      <w:r w:rsidRPr="00463E54">
        <w:rPr>
          <w:rFonts w:ascii="Tahoma" w:hAnsi="Tahoma" w:cs="Tahoma"/>
          <w:sz w:val="20"/>
          <w:szCs w:val="20"/>
        </w:rPr>
        <w:t>(</w:t>
      </w:r>
      <w:proofErr w:type="spellStart"/>
      <w:r w:rsidRPr="00463E54">
        <w:rPr>
          <w:rFonts w:ascii="Tahoma" w:hAnsi="Tahoma" w:cs="Tahoma"/>
          <w:sz w:val="20"/>
          <w:szCs w:val="20"/>
        </w:rPr>
        <w:t>i</w:t>
      </w:r>
      <w:proofErr w:type="spellEnd"/>
      <w:r w:rsidRPr="00463E54">
        <w:rPr>
          <w:rFonts w:ascii="Tahoma" w:hAnsi="Tahoma" w:cs="Tahoma"/>
          <w:sz w:val="20"/>
          <w:szCs w:val="20"/>
        </w:rPr>
        <w:t xml:space="preserve">) </w:t>
      </w:r>
      <w:r w:rsidR="000164EC" w:rsidRPr="00463E54">
        <w:rPr>
          <w:rFonts w:ascii="Tahoma" w:hAnsi="Tahoma" w:cs="Tahoma"/>
          <w:sz w:val="20"/>
          <w:szCs w:val="20"/>
        </w:rPr>
        <w:t xml:space="preserve"> </w:t>
      </w:r>
      <w:r w:rsidR="00974B9B" w:rsidRPr="00463E54">
        <w:rPr>
          <w:rFonts w:ascii="Tahoma" w:hAnsi="Tahoma" w:cs="Tahoma"/>
          <w:sz w:val="20"/>
          <w:szCs w:val="20"/>
        </w:rPr>
        <w:t>p</w:t>
      </w:r>
      <w:r w:rsidR="000164EC" w:rsidRPr="00463E54">
        <w:rPr>
          <w:rFonts w:ascii="Tahoma" w:hAnsi="Tahoma" w:cs="Tahoma"/>
          <w:sz w:val="20"/>
          <w:szCs w:val="20"/>
        </w:rPr>
        <w:t>rovide clear reference to service ownership, accountability</w:t>
      </w:r>
      <w:r w:rsidRPr="00463E54">
        <w:rPr>
          <w:rFonts w:ascii="Tahoma" w:hAnsi="Tahoma" w:cs="Tahoma"/>
          <w:sz w:val="20"/>
          <w:szCs w:val="20"/>
        </w:rPr>
        <w:t>, roles and/or responsibilities:</w:t>
      </w:r>
      <w:r w:rsidR="004A5F09" w:rsidRPr="00463E54">
        <w:rPr>
          <w:rFonts w:ascii="Tahoma" w:hAnsi="Tahoma" w:cs="Tahoma"/>
          <w:sz w:val="20"/>
          <w:szCs w:val="20"/>
        </w:rPr>
        <w:t xml:space="preserve"> </w:t>
      </w:r>
    </w:p>
    <w:p w:rsidR="000164EC" w:rsidRPr="00463E54" w:rsidRDefault="009904AB" w:rsidP="000164EC">
      <w:pPr>
        <w:jc w:val="both"/>
        <w:rPr>
          <w:rFonts w:ascii="Tahoma" w:hAnsi="Tahoma" w:cs="Tahoma"/>
          <w:sz w:val="20"/>
          <w:szCs w:val="20"/>
        </w:rPr>
      </w:pPr>
      <w:r w:rsidRPr="00463E54">
        <w:rPr>
          <w:rFonts w:ascii="Tahoma" w:hAnsi="Tahoma" w:cs="Tahoma"/>
          <w:sz w:val="20"/>
          <w:szCs w:val="20"/>
        </w:rPr>
        <w:t>(ii) p</w:t>
      </w:r>
      <w:r w:rsidR="000164EC" w:rsidRPr="00463E54">
        <w:rPr>
          <w:rFonts w:ascii="Tahoma" w:hAnsi="Tahoma" w:cs="Tahoma"/>
          <w:sz w:val="20"/>
          <w:szCs w:val="20"/>
        </w:rPr>
        <w:t>resent a clear, concise and measurable description of service provided to the customer</w:t>
      </w:r>
      <w:r w:rsidRPr="00463E54">
        <w:rPr>
          <w:rFonts w:ascii="Tahoma" w:hAnsi="Tahoma" w:cs="Tahoma"/>
          <w:sz w:val="20"/>
          <w:szCs w:val="20"/>
        </w:rPr>
        <w:t>:</w:t>
      </w:r>
      <w:r w:rsidR="000164EC" w:rsidRPr="00463E54">
        <w:rPr>
          <w:rFonts w:ascii="Tahoma" w:hAnsi="Tahoma" w:cs="Tahoma"/>
          <w:sz w:val="20"/>
          <w:szCs w:val="20"/>
        </w:rPr>
        <w:t xml:space="preserve"> and </w:t>
      </w:r>
      <w:r w:rsidRPr="00463E54">
        <w:rPr>
          <w:rFonts w:ascii="Tahoma" w:hAnsi="Tahoma" w:cs="Tahoma"/>
          <w:sz w:val="20"/>
          <w:szCs w:val="20"/>
        </w:rPr>
        <w:t xml:space="preserve">(iii) </w:t>
      </w:r>
      <w:r w:rsidR="000164EC" w:rsidRPr="00463E54">
        <w:rPr>
          <w:rFonts w:ascii="Tahoma" w:hAnsi="Tahoma" w:cs="Tahoma"/>
          <w:sz w:val="20"/>
          <w:szCs w:val="20"/>
        </w:rPr>
        <w:t>match perceptions of expected service provision with actual service support &amp; delivery.</w:t>
      </w:r>
    </w:p>
    <w:p w:rsidR="004F4668" w:rsidRPr="00463E54" w:rsidRDefault="001F425E" w:rsidP="00A02E1E">
      <w:pPr>
        <w:jc w:val="both"/>
        <w:rPr>
          <w:rFonts w:ascii="Tahoma" w:hAnsi="Tahoma" w:cs="Tahoma"/>
          <w:b/>
          <w:sz w:val="20"/>
          <w:szCs w:val="20"/>
        </w:rPr>
      </w:pPr>
      <w:r w:rsidRPr="00463E54">
        <w:rPr>
          <w:rFonts w:ascii="Tahoma" w:hAnsi="Tahoma" w:cs="Tahoma"/>
          <w:b/>
          <w:sz w:val="20"/>
          <w:szCs w:val="20"/>
        </w:rPr>
        <w:t xml:space="preserve">4. </w:t>
      </w:r>
      <w:r w:rsidR="00A241EC" w:rsidRPr="00463E54">
        <w:rPr>
          <w:rFonts w:ascii="Tahoma" w:hAnsi="Tahoma" w:cs="Tahoma"/>
          <w:b/>
          <w:sz w:val="20"/>
          <w:szCs w:val="20"/>
        </w:rPr>
        <w:t xml:space="preserve">Responsibility of </w:t>
      </w:r>
      <w:r w:rsidR="009904AB" w:rsidRPr="00463E54">
        <w:rPr>
          <w:rFonts w:ascii="Tahoma" w:hAnsi="Tahoma" w:cs="Tahoma"/>
          <w:b/>
          <w:sz w:val="20"/>
          <w:szCs w:val="20"/>
        </w:rPr>
        <w:t>Service Provider</w:t>
      </w:r>
      <w:r w:rsidRPr="00463E54">
        <w:rPr>
          <w:rFonts w:ascii="Tahoma" w:hAnsi="Tahoma" w:cs="Tahoma"/>
          <w:b/>
          <w:sz w:val="20"/>
          <w:szCs w:val="20"/>
        </w:rPr>
        <w:t>:</w:t>
      </w:r>
    </w:p>
    <w:p w:rsidR="00463E54" w:rsidRPr="00463E54" w:rsidRDefault="004F4668" w:rsidP="00A02E1E">
      <w:pPr>
        <w:jc w:val="both"/>
        <w:rPr>
          <w:rFonts w:ascii="Tahoma" w:hAnsi="Tahoma" w:cs="Tahoma"/>
          <w:sz w:val="20"/>
          <w:szCs w:val="20"/>
        </w:rPr>
      </w:pPr>
      <w:r w:rsidRPr="00463E54">
        <w:rPr>
          <w:rFonts w:ascii="Tahoma" w:hAnsi="Tahoma" w:cs="Tahoma"/>
          <w:sz w:val="20"/>
          <w:szCs w:val="20"/>
        </w:rPr>
        <w:t xml:space="preserve">The following detailed service parameters are the responsibility of the Service Provider </w:t>
      </w:r>
    </w:p>
    <w:p w:rsidR="004F4668" w:rsidRPr="00463E54" w:rsidRDefault="004F4668" w:rsidP="00A02E1E">
      <w:pPr>
        <w:jc w:val="both"/>
        <w:rPr>
          <w:rFonts w:ascii="Tahoma" w:hAnsi="Tahoma" w:cs="Tahoma"/>
          <w:i/>
          <w:iCs/>
          <w:sz w:val="20"/>
          <w:szCs w:val="20"/>
        </w:rPr>
      </w:pPr>
      <w:r w:rsidRPr="00463E54">
        <w:rPr>
          <w:rFonts w:ascii="Tahoma" w:hAnsi="Tahoma" w:cs="Tahoma"/>
          <w:i/>
          <w:iCs/>
          <w:sz w:val="20"/>
          <w:szCs w:val="20"/>
        </w:rPr>
        <w:t>Service Scope</w:t>
      </w:r>
    </w:p>
    <w:p w:rsidR="004F4668" w:rsidRPr="00463E54" w:rsidRDefault="004F4668" w:rsidP="001C01BE">
      <w:pPr>
        <w:ind w:left="720"/>
        <w:jc w:val="both"/>
        <w:rPr>
          <w:rFonts w:ascii="Tahoma" w:hAnsi="Tahoma" w:cs="Tahoma"/>
          <w:sz w:val="20"/>
          <w:szCs w:val="20"/>
        </w:rPr>
      </w:pPr>
      <w:r w:rsidRPr="00463E54">
        <w:rPr>
          <w:rFonts w:ascii="Tahoma" w:hAnsi="Tahoma" w:cs="Tahoma"/>
          <w:sz w:val="20"/>
          <w:szCs w:val="20"/>
        </w:rPr>
        <w:t xml:space="preserve">o Remote assistance using Remote Desktop </w:t>
      </w:r>
      <w:r w:rsidR="001C01BE" w:rsidRPr="00463E54">
        <w:rPr>
          <w:rFonts w:ascii="Tahoma" w:hAnsi="Tahoma" w:cs="Tahoma"/>
          <w:sz w:val="20"/>
          <w:szCs w:val="20"/>
        </w:rPr>
        <w:t>or any other technology using</w:t>
      </w:r>
      <w:r w:rsidRPr="00463E54">
        <w:rPr>
          <w:rFonts w:ascii="Tahoma" w:hAnsi="Tahoma" w:cs="Tahoma"/>
          <w:sz w:val="20"/>
          <w:szCs w:val="20"/>
        </w:rPr>
        <w:t xml:space="preserve"> Virtual Private Network </w:t>
      </w:r>
    </w:p>
    <w:p w:rsidR="004F4668" w:rsidRPr="00463E54" w:rsidRDefault="004F4668" w:rsidP="001C01BE">
      <w:pPr>
        <w:ind w:left="720"/>
        <w:jc w:val="both"/>
        <w:rPr>
          <w:rFonts w:ascii="Tahoma" w:hAnsi="Tahoma" w:cs="Tahoma"/>
          <w:sz w:val="20"/>
          <w:szCs w:val="20"/>
        </w:rPr>
      </w:pPr>
      <w:r w:rsidRPr="00463E54">
        <w:rPr>
          <w:rFonts w:ascii="Tahoma" w:hAnsi="Tahoma" w:cs="Tahoma"/>
          <w:sz w:val="20"/>
          <w:szCs w:val="20"/>
        </w:rPr>
        <w:t xml:space="preserve">o Planned or Emergency Online assistance </w:t>
      </w:r>
    </w:p>
    <w:p w:rsidR="00A656B3" w:rsidRPr="00463E54" w:rsidRDefault="004F4668" w:rsidP="001C01BE">
      <w:pPr>
        <w:ind w:left="720"/>
        <w:jc w:val="both"/>
        <w:rPr>
          <w:rFonts w:ascii="Tahoma" w:hAnsi="Tahoma" w:cs="Tahoma"/>
          <w:sz w:val="20"/>
          <w:szCs w:val="20"/>
        </w:rPr>
      </w:pPr>
      <w:r w:rsidRPr="00463E54">
        <w:rPr>
          <w:rFonts w:ascii="Tahoma" w:hAnsi="Tahoma" w:cs="Tahoma"/>
          <w:sz w:val="20"/>
          <w:szCs w:val="20"/>
        </w:rPr>
        <w:t>o Monthly system health check</w:t>
      </w:r>
    </w:p>
    <w:p w:rsidR="00D50748" w:rsidRPr="00463E54" w:rsidRDefault="00750F92" w:rsidP="00A02E1E">
      <w:pPr>
        <w:jc w:val="both"/>
        <w:rPr>
          <w:rFonts w:ascii="Tahoma" w:hAnsi="Tahoma" w:cs="Tahoma"/>
          <w:sz w:val="20"/>
          <w:szCs w:val="20"/>
        </w:rPr>
      </w:pPr>
      <w:r w:rsidRPr="00463E54">
        <w:rPr>
          <w:rFonts w:ascii="Tahoma" w:hAnsi="Tahoma" w:cs="Tahoma"/>
          <w:sz w:val="20"/>
          <w:szCs w:val="20"/>
        </w:rPr>
        <w:t xml:space="preserve">The </w:t>
      </w:r>
      <w:r w:rsidR="00D50748" w:rsidRPr="00463E54">
        <w:rPr>
          <w:rFonts w:ascii="Tahoma" w:hAnsi="Tahoma" w:cs="Tahoma"/>
          <w:sz w:val="20"/>
          <w:szCs w:val="20"/>
        </w:rPr>
        <w:t xml:space="preserve">responsibilities and/or requirements </w:t>
      </w:r>
      <w:r w:rsidR="001F425E" w:rsidRPr="00463E54">
        <w:rPr>
          <w:rFonts w:ascii="Tahoma" w:hAnsi="Tahoma" w:cs="Tahoma"/>
          <w:sz w:val="20"/>
          <w:szCs w:val="20"/>
        </w:rPr>
        <w:t xml:space="preserve">shall </w:t>
      </w:r>
      <w:r w:rsidR="00D50748" w:rsidRPr="00463E54">
        <w:rPr>
          <w:rFonts w:ascii="Tahoma" w:hAnsi="Tahoma" w:cs="Tahoma"/>
          <w:sz w:val="20"/>
          <w:szCs w:val="20"/>
        </w:rPr>
        <w:t xml:space="preserve">include: </w:t>
      </w:r>
    </w:p>
    <w:p w:rsidR="00AF6307" w:rsidRPr="00463E54" w:rsidRDefault="00AF6307" w:rsidP="00AF6307">
      <w:pPr>
        <w:pStyle w:val="ListParagraph"/>
        <w:numPr>
          <w:ilvl w:val="0"/>
          <w:numId w:val="1"/>
        </w:numPr>
        <w:jc w:val="both"/>
        <w:rPr>
          <w:rFonts w:ascii="Tahoma" w:hAnsi="Tahoma" w:cs="Tahoma"/>
          <w:sz w:val="20"/>
          <w:szCs w:val="20"/>
        </w:rPr>
      </w:pPr>
      <w:r w:rsidRPr="00463E54">
        <w:rPr>
          <w:rFonts w:ascii="Tahoma" w:hAnsi="Tahoma" w:cs="Tahoma"/>
          <w:sz w:val="20"/>
          <w:szCs w:val="20"/>
        </w:rPr>
        <w:t>Installation of Institute antivirus software</w:t>
      </w:r>
      <w:r w:rsidR="00447EEE">
        <w:rPr>
          <w:rFonts w:ascii="Tahoma" w:hAnsi="Tahoma" w:cs="Tahoma"/>
          <w:sz w:val="20"/>
          <w:szCs w:val="20"/>
        </w:rPr>
        <w:t xml:space="preserve"> </w:t>
      </w:r>
      <w:r w:rsidR="00CD1029">
        <w:rPr>
          <w:rFonts w:ascii="Tahoma" w:hAnsi="Tahoma" w:cs="Tahoma"/>
          <w:sz w:val="20"/>
          <w:szCs w:val="20"/>
        </w:rPr>
        <w:t xml:space="preserve">is mandatory and required </w:t>
      </w:r>
      <w:r w:rsidR="00CD1029" w:rsidRPr="00463E54">
        <w:rPr>
          <w:rFonts w:ascii="Tahoma" w:hAnsi="Tahoma" w:cs="Tahoma"/>
          <w:sz w:val="20"/>
          <w:szCs w:val="20"/>
        </w:rPr>
        <w:t>for</w:t>
      </w:r>
      <w:r w:rsidRPr="00463E54">
        <w:rPr>
          <w:rFonts w:ascii="Tahoma" w:hAnsi="Tahoma" w:cs="Tahoma"/>
          <w:sz w:val="20"/>
          <w:szCs w:val="20"/>
        </w:rPr>
        <w:t xml:space="preserve"> network security with proper updates</w:t>
      </w:r>
      <w:r w:rsidR="001C01BE" w:rsidRPr="00463E54">
        <w:rPr>
          <w:rFonts w:ascii="Tahoma" w:hAnsi="Tahoma" w:cs="Tahoma"/>
          <w:sz w:val="20"/>
          <w:szCs w:val="20"/>
        </w:rPr>
        <w:t xml:space="preserve"> in all Computers</w:t>
      </w:r>
      <w:r w:rsidRPr="00463E54">
        <w:rPr>
          <w:rFonts w:ascii="Tahoma" w:hAnsi="Tahoma" w:cs="Tahoma"/>
          <w:sz w:val="20"/>
          <w:szCs w:val="20"/>
        </w:rPr>
        <w:t>.</w:t>
      </w:r>
    </w:p>
    <w:p w:rsidR="00D50748" w:rsidRPr="00463E54" w:rsidRDefault="00D50748" w:rsidP="00A02E1E">
      <w:pPr>
        <w:pStyle w:val="ListParagraph"/>
        <w:numPr>
          <w:ilvl w:val="0"/>
          <w:numId w:val="1"/>
        </w:numPr>
        <w:jc w:val="both"/>
        <w:rPr>
          <w:rFonts w:ascii="Tahoma" w:hAnsi="Tahoma" w:cs="Tahoma"/>
          <w:sz w:val="20"/>
          <w:szCs w:val="20"/>
        </w:rPr>
      </w:pPr>
      <w:r w:rsidRPr="00463E54">
        <w:rPr>
          <w:rFonts w:ascii="Tahoma" w:hAnsi="Tahoma" w:cs="Tahoma"/>
          <w:sz w:val="20"/>
          <w:szCs w:val="20"/>
        </w:rPr>
        <w:t xml:space="preserve">Appropriate notification to </w:t>
      </w:r>
      <w:r w:rsidR="0056415E" w:rsidRPr="00463E54">
        <w:rPr>
          <w:rFonts w:ascii="Tahoma" w:hAnsi="Tahoma" w:cs="Tahoma"/>
          <w:sz w:val="20"/>
          <w:szCs w:val="20"/>
        </w:rPr>
        <w:t xml:space="preserve">the </w:t>
      </w:r>
      <w:r w:rsidR="001C01BE" w:rsidRPr="00463E54">
        <w:rPr>
          <w:rFonts w:ascii="Tahoma" w:hAnsi="Tahoma" w:cs="Tahoma"/>
          <w:sz w:val="20"/>
          <w:szCs w:val="20"/>
        </w:rPr>
        <w:t>Concerned SCTIMST Engineer</w:t>
      </w:r>
      <w:r w:rsidR="008F174F">
        <w:rPr>
          <w:rFonts w:ascii="Tahoma" w:hAnsi="Tahoma" w:cs="Tahoma"/>
          <w:sz w:val="20"/>
          <w:szCs w:val="20"/>
        </w:rPr>
        <w:t xml:space="preserve"> by the Company </w:t>
      </w:r>
      <w:proofErr w:type="gramStart"/>
      <w:r w:rsidR="008F174F">
        <w:rPr>
          <w:rFonts w:ascii="Tahoma" w:hAnsi="Tahoma" w:cs="Tahoma"/>
          <w:sz w:val="20"/>
          <w:szCs w:val="20"/>
        </w:rPr>
        <w:t xml:space="preserve">Staff </w:t>
      </w:r>
      <w:r w:rsidRPr="00463E54">
        <w:rPr>
          <w:rFonts w:ascii="Tahoma" w:hAnsi="Tahoma" w:cs="Tahoma"/>
          <w:sz w:val="20"/>
          <w:szCs w:val="20"/>
        </w:rPr>
        <w:t xml:space="preserve"> for</w:t>
      </w:r>
      <w:proofErr w:type="gramEnd"/>
      <w:r w:rsidRPr="00463E54">
        <w:rPr>
          <w:rFonts w:ascii="Tahoma" w:hAnsi="Tahoma" w:cs="Tahoma"/>
          <w:sz w:val="20"/>
          <w:szCs w:val="20"/>
        </w:rPr>
        <w:t xml:space="preserve"> all scheduled maintenance</w:t>
      </w:r>
      <w:r w:rsidR="001C01BE" w:rsidRPr="00463E54">
        <w:rPr>
          <w:rFonts w:ascii="Tahoma" w:hAnsi="Tahoma" w:cs="Tahoma"/>
          <w:sz w:val="20"/>
          <w:szCs w:val="20"/>
        </w:rPr>
        <w:t xml:space="preserve"> and emergency maintenance</w:t>
      </w:r>
      <w:r w:rsidRPr="00463E54">
        <w:rPr>
          <w:rFonts w:ascii="Tahoma" w:hAnsi="Tahoma" w:cs="Tahoma"/>
          <w:sz w:val="20"/>
          <w:szCs w:val="20"/>
        </w:rPr>
        <w:t>.</w:t>
      </w:r>
    </w:p>
    <w:p w:rsidR="0056415E" w:rsidRPr="00463E54" w:rsidRDefault="0056415E" w:rsidP="00A02E1E">
      <w:pPr>
        <w:pStyle w:val="ListParagraph"/>
        <w:numPr>
          <w:ilvl w:val="0"/>
          <w:numId w:val="1"/>
        </w:numPr>
        <w:jc w:val="both"/>
        <w:rPr>
          <w:rFonts w:ascii="Tahoma" w:hAnsi="Tahoma" w:cs="Tahoma"/>
          <w:sz w:val="20"/>
          <w:szCs w:val="20"/>
        </w:rPr>
      </w:pPr>
      <w:r w:rsidRPr="00463E54">
        <w:rPr>
          <w:rFonts w:ascii="Tahoma" w:hAnsi="Tahoma" w:cs="Tahoma"/>
          <w:sz w:val="20"/>
          <w:szCs w:val="20"/>
        </w:rPr>
        <w:t>Changes to services, software</w:t>
      </w:r>
      <w:r w:rsidR="001C01BE" w:rsidRPr="00463E54">
        <w:rPr>
          <w:rFonts w:ascii="Tahoma" w:hAnsi="Tahoma" w:cs="Tahoma"/>
          <w:sz w:val="20"/>
          <w:szCs w:val="20"/>
        </w:rPr>
        <w:t xml:space="preserve"> </w:t>
      </w:r>
      <w:r w:rsidR="002059D0" w:rsidRPr="00463E54">
        <w:rPr>
          <w:rFonts w:ascii="Tahoma" w:hAnsi="Tahoma" w:cs="Tahoma"/>
          <w:sz w:val="20"/>
          <w:szCs w:val="20"/>
        </w:rPr>
        <w:t>to</w:t>
      </w:r>
      <w:r w:rsidRPr="00463E54">
        <w:rPr>
          <w:rFonts w:ascii="Tahoma" w:hAnsi="Tahoma" w:cs="Tahoma"/>
          <w:sz w:val="20"/>
          <w:szCs w:val="20"/>
        </w:rPr>
        <w:t xml:space="preserve"> be communicated and documented to all stakeholders.</w:t>
      </w:r>
    </w:p>
    <w:p w:rsidR="00726DD6" w:rsidRPr="00463E54" w:rsidRDefault="00726DD6" w:rsidP="00A02E1E">
      <w:pPr>
        <w:pStyle w:val="ListParagraph"/>
        <w:numPr>
          <w:ilvl w:val="0"/>
          <w:numId w:val="1"/>
        </w:numPr>
        <w:jc w:val="both"/>
        <w:rPr>
          <w:rFonts w:ascii="Tahoma" w:hAnsi="Tahoma" w:cs="Tahoma"/>
          <w:sz w:val="20"/>
          <w:szCs w:val="20"/>
        </w:rPr>
      </w:pPr>
      <w:r w:rsidRPr="00463E54">
        <w:rPr>
          <w:rFonts w:ascii="Tahoma" w:hAnsi="Tahoma" w:cs="Tahoma"/>
          <w:sz w:val="20"/>
          <w:szCs w:val="20"/>
        </w:rPr>
        <w:t xml:space="preserve">To prevent the unauthorized </w:t>
      </w:r>
      <w:r w:rsidR="00463E54" w:rsidRPr="00463E54">
        <w:rPr>
          <w:rFonts w:ascii="Tahoma" w:hAnsi="Tahoma" w:cs="Tahoma"/>
          <w:sz w:val="20"/>
          <w:szCs w:val="20"/>
        </w:rPr>
        <w:t>use or</w:t>
      </w:r>
      <w:r w:rsidRPr="00463E54">
        <w:rPr>
          <w:rFonts w:ascii="Tahoma" w:hAnsi="Tahoma" w:cs="Tahoma"/>
          <w:sz w:val="20"/>
          <w:szCs w:val="20"/>
        </w:rPr>
        <w:t xml:space="preserve"> access to, or the disclosure, loss or destruction of the Information</w:t>
      </w:r>
    </w:p>
    <w:p w:rsidR="0056415E" w:rsidRPr="00463E54" w:rsidRDefault="0056415E" w:rsidP="00A02E1E">
      <w:pPr>
        <w:pStyle w:val="ListParagraph"/>
        <w:numPr>
          <w:ilvl w:val="0"/>
          <w:numId w:val="1"/>
        </w:numPr>
        <w:jc w:val="both"/>
        <w:rPr>
          <w:rFonts w:ascii="Tahoma" w:hAnsi="Tahoma" w:cs="Tahoma"/>
          <w:sz w:val="20"/>
          <w:szCs w:val="20"/>
        </w:rPr>
      </w:pPr>
      <w:r w:rsidRPr="00463E54">
        <w:rPr>
          <w:rFonts w:ascii="Tahoma" w:hAnsi="Tahoma" w:cs="Tahoma"/>
          <w:sz w:val="20"/>
          <w:szCs w:val="20"/>
        </w:rPr>
        <w:lastRenderedPageBreak/>
        <w:t>To maintain the security and confidentiality of the Information, patient data and protect it from loss or destruction.</w:t>
      </w:r>
    </w:p>
    <w:p w:rsidR="0086137F" w:rsidRPr="00463E54" w:rsidRDefault="0086137F" w:rsidP="00A02E1E">
      <w:pPr>
        <w:pStyle w:val="ListParagraph"/>
        <w:numPr>
          <w:ilvl w:val="0"/>
          <w:numId w:val="1"/>
        </w:numPr>
        <w:jc w:val="both"/>
        <w:rPr>
          <w:rFonts w:ascii="Tahoma" w:hAnsi="Tahoma" w:cs="Tahoma"/>
          <w:sz w:val="20"/>
          <w:szCs w:val="20"/>
        </w:rPr>
      </w:pPr>
      <w:r w:rsidRPr="00463E54">
        <w:rPr>
          <w:rFonts w:ascii="Tahoma" w:hAnsi="Tahoma" w:cs="Tahoma"/>
          <w:sz w:val="20"/>
          <w:szCs w:val="20"/>
        </w:rPr>
        <w:t>Not to copy or duplicate</w:t>
      </w:r>
      <w:r w:rsidR="002059D0" w:rsidRPr="00463E54">
        <w:rPr>
          <w:rFonts w:ascii="Tahoma" w:hAnsi="Tahoma" w:cs="Tahoma"/>
          <w:sz w:val="20"/>
          <w:szCs w:val="20"/>
        </w:rPr>
        <w:t xml:space="preserve"> by any means the system or any part thereof.</w:t>
      </w:r>
    </w:p>
    <w:p w:rsidR="002059D0" w:rsidRPr="00463E54" w:rsidRDefault="002059D0" w:rsidP="00A02E1E">
      <w:pPr>
        <w:pStyle w:val="ListParagraph"/>
        <w:numPr>
          <w:ilvl w:val="0"/>
          <w:numId w:val="1"/>
        </w:numPr>
        <w:jc w:val="both"/>
        <w:rPr>
          <w:rFonts w:ascii="Tahoma" w:hAnsi="Tahoma" w:cs="Tahoma"/>
          <w:sz w:val="20"/>
          <w:szCs w:val="20"/>
        </w:rPr>
      </w:pPr>
      <w:r w:rsidRPr="00463E54">
        <w:rPr>
          <w:rFonts w:ascii="Tahoma" w:hAnsi="Tahoma" w:cs="Tahoma"/>
          <w:sz w:val="20"/>
          <w:szCs w:val="20"/>
        </w:rPr>
        <w:t>Not to permit any third party access or make modifications to the system or the formation</w:t>
      </w:r>
    </w:p>
    <w:p w:rsidR="001C01BE" w:rsidRPr="00463E54" w:rsidRDefault="001C01BE" w:rsidP="00A02E1E">
      <w:pPr>
        <w:pStyle w:val="ListParagraph"/>
        <w:numPr>
          <w:ilvl w:val="0"/>
          <w:numId w:val="1"/>
        </w:numPr>
        <w:jc w:val="both"/>
        <w:rPr>
          <w:rFonts w:ascii="Tahoma" w:hAnsi="Tahoma" w:cs="Tahoma"/>
          <w:sz w:val="20"/>
          <w:szCs w:val="20"/>
        </w:rPr>
      </w:pPr>
      <w:r w:rsidRPr="00463E54">
        <w:rPr>
          <w:rFonts w:ascii="Tahoma" w:hAnsi="Tahoma" w:cs="Tahoma"/>
          <w:sz w:val="20"/>
          <w:szCs w:val="20"/>
        </w:rPr>
        <w:t xml:space="preserve">Inform the concerned </w:t>
      </w:r>
      <w:r w:rsidR="00463E54" w:rsidRPr="00463E54">
        <w:rPr>
          <w:rFonts w:ascii="Tahoma" w:hAnsi="Tahoma" w:cs="Tahoma"/>
          <w:sz w:val="20"/>
          <w:szCs w:val="20"/>
        </w:rPr>
        <w:t>SCTIMST Engineer</w:t>
      </w:r>
      <w:r w:rsidRPr="00463E54">
        <w:rPr>
          <w:rFonts w:ascii="Tahoma" w:hAnsi="Tahoma" w:cs="Tahoma"/>
          <w:sz w:val="20"/>
          <w:szCs w:val="20"/>
        </w:rPr>
        <w:t xml:space="preserve"> when the person using Remote service leaves the Service Provider company for removal of account/reset password</w:t>
      </w:r>
    </w:p>
    <w:p w:rsidR="009904AB" w:rsidRPr="00463E54" w:rsidRDefault="005C361C" w:rsidP="00A02E1E">
      <w:pPr>
        <w:jc w:val="both"/>
        <w:rPr>
          <w:rFonts w:ascii="Tahoma" w:hAnsi="Tahoma" w:cs="Tahoma"/>
          <w:b/>
          <w:sz w:val="20"/>
          <w:szCs w:val="20"/>
        </w:rPr>
      </w:pPr>
      <w:r w:rsidRPr="00463E54">
        <w:rPr>
          <w:rFonts w:ascii="Tahoma" w:hAnsi="Tahoma" w:cs="Tahoma"/>
          <w:b/>
          <w:sz w:val="20"/>
          <w:szCs w:val="20"/>
        </w:rPr>
        <w:t>5.</w:t>
      </w:r>
      <w:r w:rsidR="00463E54" w:rsidRPr="00463E54">
        <w:rPr>
          <w:rFonts w:ascii="Tahoma" w:hAnsi="Tahoma" w:cs="Tahoma"/>
          <w:b/>
          <w:sz w:val="20"/>
          <w:szCs w:val="20"/>
        </w:rPr>
        <w:t>Amendment:</w:t>
      </w:r>
    </w:p>
    <w:p w:rsidR="001F425E" w:rsidRPr="00463E54" w:rsidRDefault="005C361C" w:rsidP="00A02E1E">
      <w:pPr>
        <w:jc w:val="both"/>
        <w:rPr>
          <w:rFonts w:ascii="Tahoma" w:hAnsi="Tahoma" w:cs="Tahoma"/>
          <w:bCs/>
          <w:sz w:val="20"/>
          <w:szCs w:val="20"/>
        </w:rPr>
      </w:pPr>
      <w:r w:rsidRPr="00463E54">
        <w:rPr>
          <w:rFonts w:ascii="Tahoma" w:hAnsi="Tahoma" w:cs="Tahoma"/>
          <w:bCs/>
          <w:sz w:val="20"/>
          <w:szCs w:val="20"/>
        </w:rPr>
        <w:t>No</w:t>
      </w:r>
      <w:r w:rsidR="001F425E" w:rsidRPr="00463E54">
        <w:rPr>
          <w:rFonts w:ascii="Tahoma" w:hAnsi="Tahoma" w:cs="Tahoma"/>
          <w:bCs/>
          <w:sz w:val="20"/>
          <w:szCs w:val="20"/>
        </w:rPr>
        <w:t xml:space="preserve"> terms of this agreement </w:t>
      </w:r>
      <w:r w:rsidR="00463E54" w:rsidRPr="00463E54">
        <w:rPr>
          <w:rFonts w:ascii="Tahoma" w:hAnsi="Tahoma" w:cs="Tahoma"/>
          <w:bCs/>
          <w:sz w:val="20"/>
          <w:szCs w:val="20"/>
        </w:rPr>
        <w:t>will be</w:t>
      </w:r>
      <w:r w:rsidR="001F425E" w:rsidRPr="00463E54">
        <w:rPr>
          <w:rFonts w:ascii="Tahoma" w:hAnsi="Tahoma" w:cs="Tahoma"/>
          <w:bCs/>
          <w:sz w:val="20"/>
          <w:szCs w:val="20"/>
        </w:rPr>
        <w:t xml:space="preserve"> </w:t>
      </w:r>
      <w:r w:rsidRPr="00463E54">
        <w:rPr>
          <w:rFonts w:ascii="Tahoma" w:hAnsi="Tahoma" w:cs="Tahoma"/>
          <w:bCs/>
          <w:sz w:val="20"/>
          <w:szCs w:val="20"/>
        </w:rPr>
        <w:t>modified or amended unless the parties mutually agree to such modification or amendment in writing.</w:t>
      </w:r>
    </w:p>
    <w:p w:rsidR="00726DD6" w:rsidRPr="00463E54" w:rsidRDefault="005C361C" w:rsidP="00A02E1E">
      <w:pPr>
        <w:jc w:val="both"/>
        <w:rPr>
          <w:rFonts w:ascii="Tahoma" w:hAnsi="Tahoma" w:cs="Tahoma"/>
          <w:sz w:val="20"/>
          <w:szCs w:val="20"/>
        </w:rPr>
      </w:pPr>
      <w:r w:rsidRPr="00463E54">
        <w:rPr>
          <w:rFonts w:ascii="Tahoma" w:hAnsi="Tahoma" w:cs="Tahoma"/>
          <w:b/>
          <w:sz w:val="20"/>
          <w:szCs w:val="20"/>
        </w:rPr>
        <w:t>6.</w:t>
      </w:r>
      <w:r w:rsidR="00726DD6" w:rsidRPr="00463E54">
        <w:rPr>
          <w:rFonts w:ascii="Tahoma" w:hAnsi="Tahoma" w:cs="Tahoma"/>
          <w:b/>
          <w:sz w:val="20"/>
          <w:szCs w:val="20"/>
        </w:rPr>
        <w:t>Term and Termination</w:t>
      </w:r>
    </w:p>
    <w:p w:rsidR="005F5DB3" w:rsidRPr="00463E54" w:rsidRDefault="005F5DB3" w:rsidP="00A02E1E">
      <w:pPr>
        <w:jc w:val="both"/>
        <w:rPr>
          <w:rFonts w:ascii="Tahoma" w:hAnsi="Tahoma" w:cs="Tahoma"/>
          <w:sz w:val="20"/>
          <w:szCs w:val="20"/>
        </w:rPr>
      </w:pPr>
      <w:r w:rsidRPr="00463E54">
        <w:rPr>
          <w:rFonts w:ascii="Tahoma" w:hAnsi="Tahoma" w:cs="Tahoma"/>
          <w:sz w:val="20"/>
          <w:szCs w:val="20"/>
        </w:rPr>
        <w:t>1.</w:t>
      </w:r>
      <w:r w:rsidR="00726DD6" w:rsidRPr="00463E54">
        <w:rPr>
          <w:rFonts w:ascii="Tahoma" w:hAnsi="Tahoma" w:cs="Tahoma"/>
          <w:sz w:val="20"/>
          <w:szCs w:val="20"/>
        </w:rPr>
        <w:t xml:space="preserve">This Agreement will commence as of the Effective Date and will </w:t>
      </w:r>
      <w:r w:rsidR="009904AB" w:rsidRPr="00463E54">
        <w:rPr>
          <w:rFonts w:ascii="Tahoma" w:hAnsi="Tahoma" w:cs="Tahoma"/>
          <w:sz w:val="20"/>
          <w:szCs w:val="20"/>
        </w:rPr>
        <w:t>remain</w:t>
      </w:r>
      <w:r w:rsidR="005C361C" w:rsidRPr="00463E54">
        <w:rPr>
          <w:rFonts w:ascii="Tahoma" w:hAnsi="Tahoma" w:cs="Tahoma"/>
          <w:sz w:val="20"/>
          <w:szCs w:val="20"/>
        </w:rPr>
        <w:t>s</w:t>
      </w:r>
      <w:r w:rsidR="009904AB" w:rsidRPr="00463E54">
        <w:rPr>
          <w:rFonts w:ascii="Tahoma" w:hAnsi="Tahoma" w:cs="Tahoma"/>
          <w:sz w:val="20"/>
          <w:szCs w:val="20"/>
        </w:rPr>
        <w:t xml:space="preserve"> valid </w:t>
      </w:r>
      <w:r w:rsidR="00726DD6" w:rsidRPr="00463E54">
        <w:rPr>
          <w:rFonts w:ascii="Tahoma" w:hAnsi="Tahoma" w:cs="Tahoma"/>
          <w:sz w:val="20"/>
          <w:szCs w:val="20"/>
        </w:rPr>
        <w:t xml:space="preserve">until </w:t>
      </w:r>
      <w:r w:rsidR="00074A34" w:rsidRPr="00463E54">
        <w:rPr>
          <w:rFonts w:ascii="Tahoma" w:hAnsi="Tahoma" w:cs="Tahoma"/>
          <w:sz w:val="20"/>
          <w:szCs w:val="20"/>
        </w:rPr>
        <w:t xml:space="preserve">superseded by a revised agreement between the parties </w:t>
      </w:r>
      <w:r w:rsidR="00463E54" w:rsidRPr="00463E54">
        <w:rPr>
          <w:rFonts w:ascii="Tahoma" w:hAnsi="Tahoma" w:cs="Tahoma"/>
          <w:sz w:val="20"/>
          <w:szCs w:val="20"/>
        </w:rPr>
        <w:t>or terminated</w:t>
      </w:r>
      <w:r w:rsidR="00726DD6" w:rsidRPr="00463E54">
        <w:rPr>
          <w:rFonts w:ascii="Tahoma" w:hAnsi="Tahoma" w:cs="Tahoma"/>
          <w:sz w:val="20"/>
          <w:szCs w:val="20"/>
        </w:rPr>
        <w:t xml:space="preserve"> as provided herein. </w:t>
      </w:r>
    </w:p>
    <w:p w:rsidR="00726DD6" w:rsidRPr="00463E54" w:rsidRDefault="00726DD6" w:rsidP="00A02E1E">
      <w:pPr>
        <w:jc w:val="both"/>
        <w:rPr>
          <w:rFonts w:ascii="Tahoma" w:hAnsi="Tahoma" w:cs="Tahoma"/>
          <w:sz w:val="20"/>
          <w:szCs w:val="20"/>
        </w:rPr>
      </w:pPr>
      <w:r w:rsidRPr="00463E54">
        <w:rPr>
          <w:rFonts w:ascii="Tahoma" w:hAnsi="Tahoma" w:cs="Tahoma"/>
          <w:sz w:val="20"/>
          <w:szCs w:val="20"/>
        </w:rPr>
        <w:t xml:space="preserve"> </w:t>
      </w:r>
      <w:r w:rsidR="005F5DB3" w:rsidRPr="00463E54">
        <w:rPr>
          <w:rFonts w:ascii="Tahoma" w:hAnsi="Tahoma" w:cs="Tahoma"/>
          <w:sz w:val="20"/>
          <w:szCs w:val="20"/>
        </w:rPr>
        <w:t>2.</w:t>
      </w:r>
      <w:r w:rsidRPr="00463E54">
        <w:rPr>
          <w:rFonts w:ascii="Tahoma" w:hAnsi="Tahoma" w:cs="Tahoma"/>
          <w:sz w:val="20"/>
          <w:szCs w:val="20"/>
        </w:rPr>
        <w:t xml:space="preserve">Either party may terminate this Agreement with or without cause at any time immediately upon </w:t>
      </w:r>
      <w:r w:rsidR="00074A34" w:rsidRPr="00463E54">
        <w:rPr>
          <w:rFonts w:ascii="Tahoma" w:hAnsi="Tahoma" w:cs="Tahoma"/>
          <w:sz w:val="20"/>
          <w:szCs w:val="20"/>
        </w:rPr>
        <w:t xml:space="preserve">giving </w:t>
      </w:r>
      <w:r w:rsidR="005B7B21" w:rsidRPr="00463E54">
        <w:rPr>
          <w:rFonts w:ascii="Tahoma" w:hAnsi="Tahoma" w:cs="Tahoma"/>
          <w:sz w:val="20"/>
          <w:szCs w:val="20"/>
        </w:rPr>
        <w:t>……</w:t>
      </w:r>
      <w:r w:rsidR="00074A34" w:rsidRPr="00463E54">
        <w:rPr>
          <w:rFonts w:ascii="Tahoma" w:hAnsi="Tahoma" w:cs="Tahoma"/>
          <w:sz w:val="20"/>
          <w:szCs w:val="20"/>
        </w:rPr>
        <w:t xml:space="preserve"> days </w:t>
      </w:r>
      <w:r w:rsidRPr="00463E54">
        <w:rPr>
          <w:rFonts w:ascii="Tahoma" w:hAnsi="Tahoma" w:cs="Tahoma"/>
          <w:sz w:val="20"/>
          <w:szCs w:val="20"/>
        </w:rPr>
        <w:t xml:space="preserve">written notice to the other party.  Upon termination of this Agreement, neither party will have any further rights or obligations </w:t>
      </w:r>
    </w:p>
    <w:p w:rsidR="005C361C" w:rsidRPr="00463E54" w:rsidRDefault="005C361C" w:rsidP="00A02E1E">
      <w:pPr>
        <w:jc w:val="both"/>
        <w:rPr>
          <w:rFonts w:ascii="Tahoma" w:hAnsi="Tahoma" w:cs="Tahoma"/>
          <w:b/>
          <w:sz w:val="20"/>
          <w:szCs w:val="20"/>
        </w:rPr>
      </w:pPr>
      <w:r w:rsidRPr="00463E54">
        <w:rPr>
          <w:rFonts w:ascii="Tahoma" w:hAnsi="Tahoma" w:cs="Tahoma"/>
          <w:b/>
          <w:sz w:val="20"/>
          <w:szCs w:val="20"/>
        </w:rPr>
        <w:t>7.Governing Law and Jurisdiction:</w:t>
      </w:r>
    </w:p>
    <w:p w:rsidR="005C361C" w:rsidRPr="00463E54" w:rsidRDefault="005C361C" w:rsidP="00A02E1E">
      <w:pPr>
        <w:jc w:val="both"/>
        <w:rPr>
          <w:rFonts w:ascii="Tahoma" w:hAnsi="Tahoma" w:cs="Tahoma"/>
          <w:sz w:val="20"/>
          <w:szCs w:val="20"/>
        </w:rPr>
      </w:pPr>
      <w:r w:rsidRPr="00463E54">
        <w:rPr>
          <w:rFonts w:ascii="Tahoma" w:hAnsi="Tahoma" w:cs="Tahoma"/>
          <w:sz w:val="20"/>
          <w:szCs w:val="20"/>
        </w:rPr>
        <w:t>This agreement will be governed by and construed in accordance with the laws of India and the parties submit to the exclusive jurisdiction of the competent courts at Thiruvananthapuram.</w:t>
      </w:r>
    </w:p>
    <w:p w:rsidR="005C361C" w:rsidRPr="00463E54" w:rsidRDefault="005C361C" w:rsidP="00A02E1E">
      <w:pPr>
        <w:jc w:val="both"/>
        <w:rPr>
          <w:rFonts w:ascii="Tahoma" w:hAnsi="Tahoma" w:cs="Tahoma"/>
          <w:sz w:val="20"/>
          <w:szCs w:val="20"/>
        </w:rPr>
      </w:pPr>
    </w:p>
    <w:p w:rsidR="009355BF" w:rsidRPr="00463E54" w:rsidRDefault="009355BF" w:rsidP="009355BF">
      <w:pPr>
        <w:pStyle w:val="ListParagraph"/>
        <w:spacing w:line="360" w:lineRule="auto"/>
        <w:ind w:left="1440" w:hanging="720"/>
        <w:jc w:val="both"/>
        <w:rPr>
          <w:rFonts w:ascii="Tahoma" w:hAnsi="Tahoma" w:cs="Tahoma"/>
          <w:sz w:val="20"/>
          <w:szCs w:val="20"/>
        </w:rPr>
      </w:pPr>
      <w:r w:rsidRPr="00463E54">
        <w:rPr>
          <w:rFonts w:ascii="Tahoma" w:hAnsi="Tahoma" w:cs="Tahoma"/>
          <w:sz w:val="20"/>
          <w:szCs w:val="20"/>
        </w:rPr>
        <w:t>For and on behalf of SCTIMST</w:t>
      </w:r>
      <w:r w:rsidRPr="00463E54">
        <w:rPr>
          <w:rFonts w:ascii="Tahoma" w:hAnsi="Tahoma" w:cs="Tahoma"/>
          <w:sz w:val="20"/>
          <w:szCs w:val="20"/>
        </w:rPr>
        <w:tab/>
      </w:r>
      <w:r w:rsidRPr="00463E54">
        <w:rPr>
          <w:rFonts w:ascii="Tahoma" w:hAnsi="Tahoma" w:cs="Tahoma"/>
          <w:sz w:val="20"/>
          <w:szCs w:val="20"/>
        </w:rPr>
        <w:tab/>
      </w:r>
      <w:r w:rsidRPr="00463E54">
        <w:rPr>
          <w:rFonts w:ascii="Tahoma" w:hAnsi="Tahoma" w:cs="Tahoma"/>
          <w:sz w:val="20"/>
          <w:szCs w:val="20"/>
        </w:rPr>
        <w:tab/>
        <w:t xml:space="preserve">For and on behalf of </w:t>
      </w:r>
      <w:r w:rsidR="0052253B" w:rsidRPr="00463E54">
        <w:rPr>
          <w:rFonts w:ascii="Tahoma" w:hAnsi="Tahoma" w:cs="Tahoma"/>
          <w:sz w:val="20"/>
          <w:szCs w:val="20"/>
        </w:rPr>
        <w:t>Second party</w:t>
      </w:r>
    </w:p>
    <w:p w:rsidR="009355BF" w:rsidRPr="00463E54" w:rsidRDefault="009355BF" w:rsidP="009355BF">
      <w:pPr>
        <w:pStyle w:val="ListParagraph"/>
        <w:ind w:left="1440"/>
        <w:jc w:val="both"/>
        <w:rPr>
          <w:rFonts w:ascii="Tahoma" w:hAnsi="Tahoma" w:cs="Tahoma"/>
          <w:sz w:val="20"/>
          <w:szCs w:val="20"/>
        </w:rPr>
      </w:pPr>
    </w:p>
    <w:p w:rsidR="009355BF" w:rsidRPr="00463E54" w:rsidRDefault="009355BF" w:rsidP="009355BF">
      <w:pPr>
        <w:pStyle w:val="ListParagraph"/>
        <w:spacing w:after="0"/>
        <w:ind w:left="1440"/>
        <w:jc w:val="both"/>
        <w:rPr>
          <w:rFonts w:ascii="Tahoma" w:hAnsi="Tahoma" w:cs="Tahoma"/>
          <w:sz w:val="20"/>
          <w:szCs w:val="20"/>
        </w:rPr>
      </w:pPr>
    </w:p>
    <w:p w:rsidR="009355BF" w:rsidRPr="00463E54" w:rsidRDefault="009355BF" w:rsidP="009355BF">
      <w:pPr>
        <w:pStyle w:val="ListParagraph"/>
        <w:spacing w:after="0"/>
        <w:ind w:left="1440"/>
        <w:jc w:val="both"/>
        <w:rPr>
          <w:rFonts w:ascii="Tahoma" w:hAnsi="Tahoma" w:cs="Tahoma"/>
          <w:sz w:val="20"/>
          <w:szCs w:val="20"/>
        </w:rPr>
      </w:pPr>
    </w:p>
    <w:p w:rsidR="009355BF" w:rsidRPr="00463E54" w:rsidRDefault="009355BF" w:rsidP="009355BF">
      <w:pPr>
        <w:pStyle w:val="ListParagraph"/>
        <w:spacing w:after="0"/>
        <w:ind w:left="1440" w:hanging="630"/>
        <w:jc w:val="both"/>
        <w:rPr>
          <w:rFonts w:ascii="Tahoma" w:hAnsi="Tahoma" w:cs="Tahoma"/>
          <w:sz w:val="20"/>
          <w:szCs w:val="20"/>
        </w:rPr>
      </w:pPr>
      <w:bookmarkStart w:id="0" w:name="_GoBack"/>
      <w:bookmarkEnd w:id="0"/>
      <w:r w:rsidRPr="00463E54">
        <w:rPr>
          <w:rFonts w:ascii="Tahoma" w:hAnsi="Tahoma" w:cs="Tahoma"/>
          <w:sz w:val="20"/>
          <w:szCs w:val="20"/>
        </w:rPr>
        <w:tab/>
      </w:r>
      <w:r w:rsidRPr="00463E54">
        <w:rPr>
          <w:rFonts w:ascii="Tahoma" w:hAnsi="Tahoma" w:cs="Tahoma"/>
          <w:sz w:val="20"/>
          <w:szCs w:val="20"/>
        </w:rPr>
        <w:tab/>
      </w:r>
      <w:r w:rsidRPr="00463E54">
        <w:rPr>
          <w:rFonts w:ascii="Tahoma" w:hAnsi="Tahoma" w:cs="Tahoma"/>
          <w:sz w:val="20"/>
          <w:szCs w:val="20"/>
        </w:rPr>
        <w:tab/>
      </w:r>
      <w:r w:rsidRPr="00463E54">
        <w:rPr>
          <w:rFonts w:ascii="Tahoma" w:hAnsi="Tahoma" w:cs="Tahoma"/>
          <w:sz w:val="20"/>
          <w:szCs w:val="20"/>
        </w:rPr>
        <w:tab/>
      </w:r>
      <w:r w:rsidRPr="00463E54">
        <w:rPr>
          <w:rFonts w:ascii="Tahoma" w:hAnsi="Tahoma" w:cs="Tahoma"/>
          <w:sz w:val="20"/>
          <w:szCs w:val="20"/>
        </w:rPr>
        <w:tab/>
      </w:r>
    </w:p>
    <w:p w:rsidR="009355BF" w:rsidRPr="00463E54" w:rsidRDefault="00463E54" w:rsidP="009355BF">
      <w:pPr>
        <w:spacing w:after="0"/>
        <w:ind w:left="810"/>
        <w:jc w:val="both"/>
        <w:rPr>
          <w:rFonts w:ascii="Tahoma" w:hAnsi="Tahoma" w:cs="Tahoma"/>
          <w:sz w:val="20"/>
          <w:szCs w:val="20"/>
        </w:rPr>
      </w:pPr>
      <w:r w:rsidRPr="00463E54">
        <w:rPr>
          <w:rFonts w:ascii="Tahoma" w:hAnsi="Tahoma" w:cs="Tahoma"/>
          <w:sz w:val="20"/>
          <w:szCs w:val="20"/>
        </w:rPr>
        <w:t>Director, SCTIMST</w:t>
      </w:r>
      <w:r w:rsidR="009355BF" w:rsidRPr="00463E54">
        <w:rPr>
          <w:rFonts w:ascii="Tahoma" w:hAnsi="Tahoma" w:cs="Tahoma"/>
          <w:sz w:val="20"/>
          <w:szCs w:val="20"/>
        </w:rPr>
        <w:tab/>
      </w:r>
      <w:r w:rsidR="009355BF" w:rsidRPr="00463E54">
        <w:rPr>
          <w:rFonts w:ascii="Tahoma" w:hAnsi="Tahoma" w:cs="Tahoma"/>
          <w:sz w:val="20"/>
          <w:szCs w:val="20"/>
        </w:rPr>
        <w:tab/>
      </w:r>
      <w:r w:rsidR="009355BF" w:rsidRPr="00463E54">
        <w:rPr>
          <w:rFonts w:ascii="Tahoma" w:hAnsi="Tahoma" w:cs="Tahoma"/>
          <w:sz w:val="20"/>
          <w:szCs w:val="20"/>
        </w:rPr>
        <w:tab/>
      </w:r>
      <w:r w:rsidR="009355BF" w:rsidRPr="00463E54">
        <w:rPr>
          <w:rFonts w:ascii="Tahoma" w:hAnsi="Tahoma" w:cs="Tahoma"/>
          <w:sz w:val="20"/>
          <w:szCs w:val="20"/>
        </w:rPr>
        <w:tab/>
      </w:r>
      <w:r w:rsidR="009355BF" w:rsidRPr="00463E54">
        <w:rPr>
          <w:rFonts w:ascii="Tahoma" w:hAnsi="Tahoma" w:cs="Tahoma"/>
          <w:sz w:val="20"/>
          <w:szCs w:val="20"/>
        </w:rPr>
        <w:tab/>
      </w:r>
    </w:p>
    <w:p w:rsidR="009355BF" w:rsidRPr="00463E54" w:rsidRDefault="009355BF" w:rsidP="009355BF">
      <w:pPr>
        <w:pStyle w:val="ListParagraph"/>
        <w:spacing w:after="0"/>
        <w:ind w:left="1440"/>
        <w:jc w:val="both"/>
        <w:rPr>
          <w:rFonts w:ascii="Tahoma" w:hAnsi="Tahoma" w:cs="Tahoma"/>
          <w:sz w:val="20"/>
          <w:szCs w:val="20"/>
        </w:rPr>
      </w:pPr>
    </w:p>
    <w:p w:rsidR="009355BF" w:rsidRPr="00463E54" w:rsidRDefault="009355BF" w:rsidP="009355BF">
      <w:pPr>
        <w:pStyle w:val="ListParagraph"/>
        <w:spacing w:after="0"/>
        <w:ind w:left="1440" w:hanging="630"/>
        <w:jc w:val="both"/>
        <w:rPr>
          <w:rFonts w:ascii="Tahoma" w:hAnsi="Tahoma" w:cs="Tahoma"/>
          <w:sz w:val="20"/>
          <w:szCs w:val="20"/>
        </w:rPr>
      </w:pPr>
    </w:p>
    <w:p w:rsidR="009355BF" w:rsidRPr="00463E54" w:rsidRDefault="009355BF" w:rsidP="009355BF">
      <w:pPr>
        <w:pStyle w:val="ListParagraph"/>
        <w:spacing w:after="0"/>
        <w:ind w:left="1440" w:hanging="630"/>
        <w:jc w:val="both"/>
        <w:rPr>
          <w:rFonts w:ascii="Tahoma" w:hAnsi="Tahoma" w:cs="Tahoma"/>
          <w:sz w:val="20"/>
          <w:szCs w:val="20"/>
        </w:rPr>
      </w:pPr>
      <w:r w:rsidRPr="00463E54">
        <w:rPr>
          <w:rFonts w:ascii="Tahoma" w:hAnsi="Tahoma" w:cs="Tahoma"/>
          <w:sz w:val="20"/>
          <w:szCs w:val="20"/>
        </w:rPr>
        <w:t>Witnesses 1</w:t>
      </w:r>
      <w:r w:rsidRPr="00463E54">
        <w:rPr>
          <w:rFonts w:ascii="Tahoma" w:hAnsi="Tahoma" w:cs="Tahoma"/>
          <w:sz w:val="20"/>
          <w:szCs w:val="20"/>
        </w:rPr>
        <w:tab/>
      </w:r>
      <w:r w:rsidRPr="00463E54">
        <w:rPr>
          <w:rFonts w:ascii="Tahoma" w:hAnsi="Tahoma" w:cs="Tahoma"/>
          <w:sz w:val="20"/>
          <w:szCs w:val="20"/>
        </w:rPr>
        <w:tab/>
      </w:r>
      <w:r w:rsidRPr="00463E54">
        <w:rPr>
          <w:rFonts w:ascii="Tahoma" w:hAnsi="Tahoma" w:cs="Tahoma"/>
          <w:sz w:val="20"/>
          <w:szCs w:val="20"/>
        </w:rPr>
        <w:tab/>
      </w:r>
      <w:r w:rsidRPr="00463E54">
        <w:rPr>
          <w:rFonts w:ascii="Tahoma" w:hAnsi="Tahoma" w:cs="Tahoma"/>
          <w:sz w:val="20"/>
          <w:szCs w:val="20"/>
        </w:rPr>
        <w:tab/>
      </w:r>
      <w:r w:rsidRPr="00463E54">
        <w:rPr>
          <w:rFonts w:ascii="Tahoma" w:hAnsi="Tahoma" w:cs="Tahoma"/>
          <w:sz w:val="20"/>
          <w:szCs w:val="20"/>
        </w:rPr>
        <w:tab/>
      </w:r>
      <w:r w:rsidRPr="00463E54">
        <w:rPr>
          <w:rFonts w:ascii="Tahoma" w:hAnsi="Tahoma" w:cs="Tahoma"/>
          <w:sz w:val="20"/>
          <w:szCs w:val="20"/>
        </w:rPr>
        <w:tab/>
        <w:t>Witnesses 2</w:t>
      </w:r>
    </w:p>
    <w:p w:rsidR="009355BF" w:rsidRPr="00463E54" w:rsidRDefault="009355BF" w:rsidP="009355BF">
      <w:pPr>
        <w:spacing w:after="0"/>
        <w:ind w:left="1080" w:hanging="270"/>
        <w:jc w:val="both"/>
        <w:rPr>
          <w:rFonts w:ascii="Tahoma" w:hAnsi="Tahoma" w:cs="Tahoma"/>
          <w:sz w:val="20"/>
          <w:szCs w:val="20"/>
        </w:rPr>
      </w:pPr>
      <w:r w:rsidRPr="00463E54">
        <w:rPr>
          <w:rFonts w:ascii="Tahoma" w:hAnsi="Tahoma" w:cs="Tahoma"/>
          <w:sz w:val="20"/>
          <w:szCs w:val="20"/>
        </w:rPr>
        <w:t xml:space="preserve">Signature: </w:t>
      </w:r>
      <w:r w:rsidRPr="00463E54">
        <w:rPr>
          <w:rFonts w:ascii="Tahoma" w:hAnsi="Tahoma" w:cs="Tahoma"/>
          <w:sz w:val="20"/>
          <w:szCs w:val="20"/>
        </w:rPr>
        <w:tab/>
      </w:r>
      <w:r w:rsidRPr="00463E54">
        <w:rPr>
          <w:rFonts w:ascii="Tahoma" w:hAnsi="Tahoma" w:cs="Tahoma"/>
          <w:sz w:val="20"/>
          <w:szCs w:val="20"/>
        </w:rPr>
        <w:tab/>
      </w:r>
      <w:r w:rsidRPr="00463E54">
        <w:rPr>
          <w:rFonts w:ascii="Tahoma" w:hAnsi="Tahoma" w:cs="Tahoma"/>
          <w:sz w:val="20"/>
          <w:szCs w:val="20"/>
        </w:rPr>
        <w:tab/>
      </w:r>
      <w:r w:rsidRPr="00463E54">
        <w:rPr>
          <w:rFonts w:ascii="Tahoma" w:hAnsi="Tahoma" w:cs="Tahoma"/>
          <w:sz w:val="20"/>
          <w:szCs w:val="20"/>
        </w:rPr>
        <w:tab/>
      </w:r>
      <w:r w:rsidRPr="00463E54">
        <w:rPr>
          <w:rFonts w:ascii="Tahoma" w:hAnsi="Tahoma" w:cs="Tahoma"/>
          <w:sz w:val="20"/>
          <w:szCs w:val="20"/>
        </w:rPr>
        <w:tab/>
      </w:r>
      <w:r w:rsidRPr="00463E54">
        <w:rPr>
          <w:rFonts w:ascii="Tahoma" w:hAnsi="Tahoma" w:cs="Tahoma"/>
          <w:sz w:val="20"/>
          <w:szCs w:val="20"/>
        </w:rPr>
        <w:tab/>
        <w:t>Signature:</w:t>
      </w:r>
    </w:p>
    <w:p w:rsidR="009355BF" w:rsidRPr="00463E54" w:rsidRDefault="009355BF" w:rsidP="009355BF">
      <w:pPr>
        <w:pStyle w:val="ListParagraph"/>
        <w:spacing w:after="0"/>
        <w:ind w:left="1440" w:hanging="630"/>
        <w:jc w:val="both"/>
        <w:rPr>
          <w:rFonts w:ascii="Tahoma" w:hAnsi="Tahoma" w:cs="Tahoma"/>
          <w:sz w:val="20"/>
          <w:szCs w:val="20"/>
        </w:rPr>
      </w:pPr>
      <w:r w:rsidRPr="00463E54">
        <w:rPr>
          <w:rFonts w:ascii="Tahoma" w:hAnsi="Tahoma" w:cs="Tahoma"/>
          <w:sz w:val="20"/>
          <w:szCs w:val="20"/>
        </w:rPr>
        <w:t>Name:</w:t>
      </w:r>
      <w:r w:rsidRPr="00463E54">
        <w:rPr>
          <w:rFonts w:ascii="Tahoma" w:hAnsi="Tahoma" w:cs="Tahoma"/>
          <w:sz w:val="20"/>
          <w:szCs w:val="20"/>
        </w:rPr>
        <w:tab/>
      </w:r>
      <w:r w:rsidRPr="00463E54">
        <w:rPr>
          <w:rFonts w:ascii="Tahoma" w:hAnsi="Tahoma" w:cs="Tahoma"/>
          <w:sz w:val="20"/>
          <w:szCs w:val="20"/>
        </w:rPr>
        <w:tab/>
      </w:r>
      <w:r w:rsidRPr="00463E54">
        <w:rPr>
          <w:rFonts w:ascii="Tahoma" w:hAnsi="Tahoma" w:cs="Tahoma"/>
          <w:sz w:val="20"/>
          <w:szCs w:val="20"/>
        </w:rPr>
        <w:tab/>
      </w:r>
      <w:r w:rsidRPr="00463E54">
        <w:rPr>
          <w:rFonts w:ascii="Tahoma" w:hAnsi="Tahoma" w:cs="Tahoma"/>
          <w:sz w:val="20"/>
          <w:szCs w:val="20"/>
        </w:rPr>
        <w:tab/>
      </w:r>
      <w:r w:rsidRPr="00463E54">
        <w:rPr>
          <w:rFonts w:ascii="Tahoma" w:hAnsi="Tahoma" w:cs="Tahoma"/>
          <w:sz w:val="20"/>
          <w:szCs w:val="20"/>
        </w:rPr>
        <w:tab/>
      </w:r>
      <w:r w:rsidRPr="00463E54">
        <w:rPr>
          <w:rFonts w:ascii="Tahoma" w:hAnsi="Tahoma" w:cs="Tahoma"/>
          <w:sz w:val="20"/>
          <w:szCs w:val="20"/>
        </w:rPr>
        <w:tab/>
      </w:r>
      <w:r w:rsidR="00463E54">
        <w:rPr>
          <w:rFonts w:ascii="Tahoma" w:hAnsi="Tahoma" w:cs="Tahoma"/>
          <w:sz w:val="20"/>
          <w:szCs w:val="20"/>
        </w:rPr>
        <w:tab/>
      </w:r>
      <w:r w:rsidRPr="00463E54">
        <w:rPr>
          <w:rFonts w:ascii="Tahoma" w:hAnsi="Tahoma" w:cs="Tahoma"/>
          <w:sz w:val="20"/>
          <w:szCs w:val="20"/>
        </w:rPr>
        <w:t>Name:</w:t>
      </w:r>
    </w:p>
    <w:p w:rsidR="009355BF" w:rsidRPr="00463E54" w:rsidRDefault="009355BF" w:rsidP="009355BF">
      <w:pPr>
        <w:pStyle w:val="ListParagraph"/>
        <w:spacing w:after="0"/>
        <w:ind w:left="1440"/>
        <w:jc w:val="both"/>
        <w:rPr>
          <w:rFonts w:ascii="Tahoma" w:hAnsi="Tahoma" w:cs="Tahoma"/>
          <w:sz w:val="20"/>
          <w:szCs w:val="20"/>
        </w:rPr>
      </w:pPr>
    </w:p>
    <w:p w:rsidR="009355BF" w:rsidRPr="00463E54" w:rsidRDefault="009355BF" w:rsidP="009355BF">
      <w:pPr>
        <w:spacing w:after="0"/>
        <w:ind w:left="810" w:hanging="270"/>
        <w:jc w:val="both"/>
        <w:rPr>
          <w:rFonts w:ascii="Tahoma" w:hAnsi="Tahoma" w:cs="Tahoma"/>
          <w:sz w:val="20"/>
          <w:szCs w:val="20"/>
        </w:rPr>
      </w:pPr>
      <w:r w:rsidRPr="00463E54">
        <w:rPr>
          <w:rFonts w:ascii="Tahoma" w:hAnsi="Tahoma" w:cs="Tahoma"/>
          <w:sz w:val="20"/>
          <w:szCs w:val="20"/>
        </w:rPr>
        <w:tab/>
        <w:t>Address:</w:t>
      </w:r>
      <w:r w:rsidRPr="00463E54">
        <w:rPr>
          <w:rFonts w:ascii="Tahoma" w:hAnsi="Tahoma" w:cs="Tahoma"/>
          <w:sz w:val="20"/>
          <w:szCs w:val="20"/>
        </w:rPr>
        <w:tab/>
      </w:r>
      <w:r w:rsidRPr="00463E54">
        <w:rPr>
          <w:rFonts w:ascii="Tahoma" w:hAnsi="Tahoma" w:cs="Tahoma"/>
          <w:sz w:val="20"/>
          <w:szCs w:val="20"/>
        </w:rPr>
        <w:tab/>
      </w:r>
      <w:r w:rsidRPr="00463E54">
        <w:rPr>
          <w:rFonts w:ascii="Tahoma" w:hAnsi="Tahoma" w:cs="Tahoma"/>
          <w:sz w:val="20"/>
          <w:szCs w:val="20"/>
        </w:rPr>
        <w:tab/>
      </w:r>
      <w:r w:rsidRPr="00463E54">
        <w:rPr>
          <w:rFonts w:ascii="Tahoma" w:hAnsi="Tahoma" w:cs="Tahoma"/>
          <w:sz w:val="20"/>
          <w:szCs w:val="20"/>
        </w:rPr>
        <w:tab/>
      </w:r>
      <w:r w:rsidRPr="00463E54">
        <w:rPr>
          <w:rFonts w:ascii="Tahoma" w:hAnsi="Tahoma" w:cs="Tahoma"/>
          <w:sz w:val="20"/>
          <w:szCs w:val="20"/>
        </w:rPr>
        <w:tab/>
      </w:r>
      <w:r w:rsidRPr="00463E54">
        <w:rPr>
          <w:rFonts w:ascii="Tahoma" w:hAnsi="Tahoma" w:cs="Tahoma"/>
          <w:sz w:val="20"/>
          <w:szCs w:val="20"/>
        </w:rPr>
        <w:tab/>
        <w:t>Address:</w:t>
      </w:r>
    </w:p>
    <w:p w:rsidR="009355BF" w:rsidRPr="00463E54" w:rsidRDefault="009355BF" w:rsidP="009355BF">
      <w:pPr>
        <w:pStyle w:val="ListParagraph"/>
        <w:spacing w:after="0"/>
        <w:ind w:left="1440"/>
        <w:jc w:val="both"/>
        <w:rPr>
          <w:rFonts w:ascii="Tahoma" w:hAnsi="Tahoma" w:cs="Tahoma"/>
          <w:sz w:val="20"/>
          <w:szCs w:val="20"/>
        </w:rPr>
      </w:pPr>
    </w:p>
    <w:p w:rsidR="009355BF" w:rsidRPr="00463E54" w:rsidRDefault="009355BF" w:rsidP="009355BF">
      <w:pPr>
        <w:spacing w:line="480" w:lineRule="auto"/>
        <w:jc w:val="both"/>
        <w:rPr>
          <w:rFonts w:ascii="Tahoma" w:hAnsi="Tahoma" w:cs="Tahoma"/>
          <w:sz w:val="20"/>
          <w:szCs w:val="20"/>
        </w:rPr>
      </w:pPr>
    </w:p>
    <w:p w:rsidR="009355BF" w:rsidRPr="00463E54" w:rsidRDefault="009355BF" w:rsidP="009355BF">
      <w:pPr>
        <w:spacing w:line="480" w:lineRule="auto"/>
        <w:jc w:val="both"/>
        <w:rPr>
          <w:rFonts w:ascii="Tahoma" w:hAnsi="Tahoma" w:cs="Tahoma"/>
          <w:sz w:val="20"/>
          <w:szCs w:val="20"/>
        </w:rPr>
      </w:pPr>
    </w:p>
    <w:p w:rsidR="00231746" w:rsidRPr="00463E54" w:rsidRDefault="00231746" w:rsidP="00A02E1E">
      <w:pPr>
        <w:jc w:val="both"/>
        <w:rPr>
          <w:rFonts w:ascii="Tahoma" w:hAnsi="Tahoma" w:cs="Tahoma"/>
          <w:sz w:val="20"/>
          <w:szCs w:val="20"/>
        </w:rPr>
      </w:pPr>
    </w:p>
    <w:sectPr w:rsidR="00231746" w:rsidRPr="00463E54" w:rsidSect="00C5744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F49" w:rsidRDefault="00091F49" w:rsidP="00FF08F0">
      <w:pPr>
        <w:spacing w:after="0" w:line="240" w:lineRule="auto"/>
      </w:pPr>
      <w:r>
        <w:separator/>
      </w:r>
    </w:p>
  </w:endnote>
  <w:endnote w:type="continuationSeparator" w:id="0">
    <w:p w:rsidR="00091F49" w:rsidRDefault="00091F49" w:rsidP="00FF0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FD0B22">
      <w:tc>
        <w:tcPr>
          <w:tcW w:w="918" w:type="dxa"/>
        </w:tcPr>
        <w:p w:rsidR="00FD0B22" w:rsidRDefault="00840D9E">
          <w:pPr>
            <w:pStyle w:val="Footer"/>
            <w:jc w:val="right"/>
            <w:rPr>
              <w:b/>
              <w:color w:val="4F81BD" w:themeColor="accent1"/>
              <w:sz w:val="32"/>
              <w:szCs w:val="32"/>
            </w:rPr>
          </w:pPr>
          <w:r>
            <w:fldChar w:fldCharType="begin"/>
          </w:r>
          <w:r w:rsidR="00FD0B22">
            <w:instrText xml:space="preserve"> PAGE   \* MERGEFORMAT </w:instrText>
          </w:r>
          <w:r>
            <w:fldChar w:fldCharType="separate"/>
          </w:r>
          <w:r w:rsidR="00CD0156" w:rsidRPr="00CD0156">
            <w:rPr>
              <w:b/>
              <w:noProof/>
              <w:color w:val="4F81BD" w:themeColor="accent1"/>
              <w:sz w:val="32"/>
              <w:szCs w:val="32"/>
            </w:rPr>
            <w:t>3</w:t>
          </w:r>
          <w:r>
            <w:rPr>
              <w:b/>
              <w:noProof/>
              <w:color w:val="4F81BD" w:themeColor="accent1"/>
              <w:sz w:val="32"/>
              <w:szCs w:val="32"/>
            </w:rPr>
            <w:fldChar w:fldCharType="end"/>
          </w:r>
        </w:p>
      </w:tc>
      <w:tc>
        <w:tcPr>
          <w:tcW w:w="7938" w:type="dxa"/>
        </w:tcPr>
        <w:p w:rsidR="00FD0B22" w:rsidRDefault="00FD0B22">
          <w:pPr>
            <w:pStyle w:val="Footer"/>
          </w:pPr>
        </w:p>
      </w:tc>
    </w:tr>
  </w:tbl>
  <w:p w:rsidR="00FD0B22" w:rsidRDefault="00FD0B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F49" w:rsidRDefault="00091F49" w:rsidP="00FF08F0">
      <w:pPr>
        <w:spacing w:after="0" w:line="240" w:lineRule="auto"/>
      </w:pPr>
      <w:r>
        <w:separator/>
      </w:r>
    </w:p>
  </w:footnote>
  <w:footnote w:type="continuationSeparator" w:id="0">
    <w:p w:rsidR="00091F49" w:rsidRDefault="00091F49" w:rsidP="00FF0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21571"/>
    <w:multiLevelType w:val="hybridMultilevel"/>
    <w:tmpl w:val="6074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039"/>
    <w:rsid w:val="000164EC"/>
    <w:rsid w:val="00074A34"/>
    <w:rsid w:val="00091F49"/>
    <w:rsid w:val="000D0E78"/>
    <w:rsid w:val="000F057F"/>
    <w:rsid w:val="00134B51"/>
    <w:rsid w:val="00162B3D"/>
    <w:rsid w:val="001B39C6"/>
    <w:rsid w:val="001C01BE"/>
    <w:rsid w:val="001C2A0F"/>
    <w:rsid w:val="001F425E"/>
    <w:rsid w:val="002059D0"/>
    <w:rsid w:val="00231746"/>
    <w:rsid w:val="0023446E"/>
    <w:rsid w:val="00263139"/>
    <w:rsid w:val="002D2DFE"/>
    <w:rsid w:val="00303616"/>
    <w:rsid w:val="003E3467"/>
    <w:rsid w:val="00401702"/>
    <w:rsid w:val="00447922"/>
    <w:rsid w:val="00447EEE"/>
    <w:rsid w:val="00463E54"/>
    <w:rsid w:val="004A5F09"/>
    <w:rsid w:val="004F4668"/>
    <w:rsid w:val="0050105A"/>
    <w:rsid w:val="00505B9B"/>
    <w:rsid w:val="0052253B"/>
    <w:rsid w:val="00554039"/>
    <w:rsid w:val="0056415E"/>
    <w:rsid w:val="005B17DD"/>
    <w:rsid w:val="005B7B21"/>
    <w:rsid w:val="005C361C"/>
    <w:rsid w:val="005F5DB3"/>
    <w:rsid w:val="00670042"/>
    <w:rsid w:val="0067437D"/>
    <w:rsid w:val="006810B0"/>
    <w:rsid w:val="006E5922"/>
    <w:rsid w:val="006E7095"/>
    <w:rsid w:val="00726DD6"/>
    <w:rsid w:val="00743351"/>
    <w:rsid w:val="00750F92"/>
    <w:rsid w:val="007529D8"/>
    <w:rsid w:val="007570C3"/>
    <w:rsid w:val="00773A06"/>
    <w:rsid w:val="00780D5D"/>
    <w:rsid w:val="007D4528"/>
    <w:rsid w:val="007D495C"/>
    <w:rsid w:val="007E2365"/>
    <w:rsid w:val="00840D9E"/>
    <w:rsid w:val="0086137F"/>
    <w:rsid w:val="008D49A0"/>
    <w:rsid w:val="008F174F"/>
    <w:rsid w:val="009355BF"/>
    <w:rsid w:val="00974B9B"/>
    <w:rsid w:val="009904AB"/>
    <w:rsid w:val="00A02E1E"/>
    <w:rsid w:val="00A241EC"/>
    <w:rsid w:val="00A656B3"/>
    <w:rsid w:val="00A93283"/>
    <w:rsid w:val="00AB60C4"/>
    <w:rsid w:val="00AF6307"/>
    <w:rsid w:val="00B10802"/>
    <w:rsid w:val="00C21248"/>
    <w:rsid w:val="00C57443"/>
    <w:rsid w:val="00CC310C"/>
    <w:rsid w:val="00CD0156"/>
    <w:rsid w:val="00CD1029"/>
    <w:rsid w:val="00CD7303"/>
    <w:rsid w:val="00D50748"/>
    <w:rsid w:val="00D8270B"/>
    <w:rsid w:val="00DD0C4B"/>
    <w:rsid w:val="00EC4644"/>
    <w:rsid w:val="00F677DC"/>
    <w:rsid w:val="00FA0670"/>
    <w:rsid w:val="00FD0B22"/>
    <w:rsid w:val="00FF08F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E68DB-CEE9-44E8-BE11-FAEFA867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748"/>
    <w:pPr>
      <w:ind w:left="720"/>
      <w:contextualSpacing/>
    </w:pPr>
  </w:style>
  <w:style w:type="paragraph" w:styleId="Header">
    <w:name w:val="header"/>
    <w:basedOn w:val="Normal"/>
    <w:link w:val="HeaderChar"/>
    <w:uiPriority w:val="99"/>
    <w:semiHidden/>
    <w:unhideWhenUsed/>
    <w:rsid w:val="00FF08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08F0"/>
  </w:style>
  <w:style w:type="paragraph" w:styleId="Footer">
    <w:name w:val="footer"/>
    <w:basedOn w:val="Normal"/>
    <w:link w:val="FooterChar"/>
    <w:uiPriority w:val="99"/>
    <w:unhideWhenUsed/>
    <w:rsid w:val="00FF0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4CA61-0BEB-4DD4-AA34-C548A4BA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sctimst</cp:lastModifiedBy>
  <cp:revision>5</cp:revision>
  <cp:lastPrinted>2020-01-07T10:10:00Z</cp:lastPrinted>
  <dcterms:created xsi:type="dcterms:W3CDTF">2020-01-14T06:01:00Z</dcterms:created>
  <dcterms:modified xsi:type="dcterms:W3CDTF">2023-12-18T11:13:00Z</dcterms:modified>
</cp:coreProperties>
</file>